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2F" w:rsidRPr="00021ADE" w:rsidRDefault="008F1E2F">
      <w:pPr>
        <w:pStyle w:val="Nadpis4"/>
      </w:pPr>
      <w:r w:rsidRPr="00021ADE">
        <w:t>Obsah</w:t>
      </w:r>
    </w:p>
    <w:bookmarkStart w:id="0" w:name="_GoBack"/>
    <w:bookmarkEnd w:id="0"/>
    <w:p w:rsidR="0026288B" w:rsidRDefault="008F1E2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 w:rsidRPr="00021ADE">
        <w:rPr>
          <w:b/>
        </w:rPr>
        <w:fldChar w:fldCharType="begin"/>
      </w:r>
      <w:r w:rsidRPr="00021ADE">
        <w:rPr>
          <w:b/>
        </w:rPr>
        <w:instrText xml:space="preserve"> TOC \o "1-1" \h \z \u </w:instrText>
      </w:r>
      <w:r w:rsidRPr="00021ADE">
        <w:rPr>
          <w:b/>
        </w:rPr>
        <w:fldChar w:fldCharType="separate"/>
      </w:r>
      <w:hyperlink w:anchor="_Toc471205206" w:history="1">
        <w:r w:rsidR="0026288B" w:rsidRPr="001351CB">
          <w:rPr>
            <w:rStyle w:val="Hypertextovodkaz"/>
            <w:noProof/>
          </w:rPr>
          <w:t>Trvalé změny PID od 3. 1. 2017</w:t>
        </w:r>
        <w:r w:rsidR="0026288B">
          <w:rPr>
            <w:noProof/>
            <w:webHidden/>
          </w:rPr>
          <w:tab/>
        </w:r>
        <w:r w:rsidR="0026288B">
          <w:rPr>
            <w:noProof/>
            <w:webHidden/>
          </w:rPr>
          <w:fldChar w:fldCharType="begin"/>
        </w:r>
        <w:r w:rsidR="0026288B">
          <w:rPr>
            <w:noProof/>
            <w:webHidden/>
          </w:rPr>
          <w:instrText xml:space="preserve"> PAGEREF _Toc471205206 \h </w:instrText>
        </w:r>
        <w:r w:rsidR="0026288B">
          <w:rPr>
            <w:noProof/>
            <w:webHidden/>
          </w:rPr>
        </w:r>
        <w:r w:rsidR="0026288B">
          <w:rPr>
            <w:noProof/>
            <w:webHidden/>
          </w:rPr>
          <w:fldChar w:fldCharType="separate"/>
        </w:r>
        <w:r w:rsidR="0026288B">
          <w:rPr>
            <w:noProof/>
            <w:webHidden/>
          </w:rPr>
          <w:t>1</w:t>
        </w:r>
        <w:r w:rsidR="0026288B">
          <w:rPr>
            <w:noProof/>
            <w:webHidden/>
          </w:rPr>
          <w:fldChar w:fldCharType="end"/>
        </w:r>
      </w:hyperlink>
    </w:p>
    <w:p w:rsidR="0026288B" w:rsidRDefault="0026288B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1205207" w:history="1">
        <w:r w:rsidRPr="001351CB">
          <w:rPr>
            <w:rStyle w:val="Hypertextovodkaz"/>
            <w:noProof/>
          </w:rPr>
          <w:t>Úprava platnosti jízdenek PID v rychlících od 3. 1.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_Toc471205207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288B" w:rsidRDefault="0026288B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1205208" w:history="1">
        <w:r w:rsidRPr="001351CB">
          <w:rPr>
            <w:rStyle w:val="Hypertextovodkaz"/>
            <w:noProof/>
          </w:rPr>
          <w:t>Posílení linek 316 a 356 od 14. 1.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_Toc471205208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288B" w:rsidRDefault="0026288B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1205209" w:history="1">
        <w:r w:rsidRPr="001351CB">
          <w:rPr>
            <w:rStyle w:val="Hypertextovodkaz"/>
            <w:noProof/>
          </w:rPr>
          <w:t>Přehled nejvýznamnějších událostí PID v roce 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_Toc471205209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288B" w:rsidRDefault="0026288B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1205210" w:history="1">
        <w:r w:rsidRPr="001351CB">
          <w:rPr>
            <w:rStyle w:val="Hypertextovodkaz"/>
            <w:noProof/>
          </w:rPr>
          <w:t>Očekávané změny Pražské integrované dopravy v roce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_Toc471205210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F1E2F" w:rsidRPr="00021ADE" w:rsidRDefault="008F1E2F">
      <w:pPr>
        <w:pBdr>
          <w:bottom w:val="single" w:sz="8" w:space="1" w:color="auto"/>
        </w:pBdr>
        <w:rPr>
          <w:sz w:val="20"/>
        </w:rPr>
      </w:pPr>
      <w:r w:rsidRPr="00021ADE">
        <w:rPr>
          <w:b/>
        </w:rPr>
        <w:fldChar w:fldCharType="end"/>
      </w:r>
    </w:p>
    <w:p w:rsidR="008F1E2F" w:rsidRPr="00021ADE" w:rsidRDefault="008F1E2F">
      <w:pPr>
        <w:pBdr>
          <w:bottom w:val="single" w:sz="4" w:space="1" w:color="auto"/>
        </w:pBdr>
        <w:rPr>
          <w:rFonts w:cs="Arial"/>
        </w:rPr>
        <w:sectPr w:rsidR="008F1E2F" w:rsidRPr="00021ADE" w:rsidSect="00360670">
          <w:headerReference w:type="default" r:id="rId9"/>
          <w:headerReference w:type="first" r:id="rId10"/>
          <w:footerReference w:type="first" r:id="rId11"/>
          <w:pgSz w:w="11907" w:h="16840" w:code="9"/>
          <w:pgMar w:top="2268" w:right="1134" w:bottom="1701" w:left="1134" w:header="567" w:footer="567" w:gutter="0"/>
          <w:cols w:space="708"/>
          <w:titlePg/>
        </w:sectPr>
      </w:pPr>
    </w:p>
    <w:p w:rsidR="003D03DD" w:rsidRPr="00021ADE" w:rsidRDefault="001F75D5" w:rsidP="003D03DD">
      <w:pPr>
        <w:pStyle w:val="Nadpis1"/>
      </w:pPr>
      <w:bookmarkStart w:id="1" w:name="_Toc471205206"/>
      <w:r w:rsidRPr="00021ADE">
        <w:lastRenderedPageBreak/>
        <w:t>T</w:t>
      </w:r>
      <w:r w:rsidR="003D03DD" w:rsidRPr="00021ADE">
        <w:t>rvalé změny PID od 3. 1. 2017</w:t>
      </w:r>
      <w:bookmarkEnd w:id="1"/>
    </w:p>
    <w:p w:rsidR="003D03DD" w:rsidRPr="00021ADE" w:rsidRDefault="003D03DD" w:rsidP="003D03DD">
      <w:r w:rsidRPr="00021ADE">
        <w:t>V souvislosti s požadavky měst a obcí Středočeského kraje do</w:t>
      </w:r>
      <w:r w:rsidR="001F75D5" w:rsidRPr="00021ADE">
        <w:t>chází</w:t>
      </w:r>
      <w:r w:rsidRPr="00021ADE">
        <w:t xml:space="preserve"> k termínu 3. 1. 2017</w:t>
      </w:r>
      <w:r w:rsidR="007F1E00" w:rsidRPr="00021ADE">
        <w:t xml:space="preserve"> kr</w:t>
      </w:r>
      <w:r w:rsidR="00BF186C" w:rsidRPr="00021ADE">
        <w:t>o</w:t>
      </w:r>
      <w:r w:rsidR="007F1E00" w:rsidRPr="00021ADE">
        <w:t>mě integrace oblasti Podřipska</w:t>
      </w:r>
      <w:r w:rsidRPr="00021ADE">
        <w:t xml:space="preserve"> k</w:t>
      </w:r>
      <w:r w:rsidR="007F1E00" w:rsidRPr="00021ADE">
        <w:t xml:space="preserve"> dalším </w:t>
      </w:r>
      <w:r w:rsidRPr="00021ADE">
        <w:t>trvalým úpravám jízdních řádů vybraných autobusových linek PID.</w:t>
      </w:r>
    </w:p>
    <w:p w:rsidR="001F75D5" w:rsidRPr="00021ADE" w:rsidRDefault="001F75D5" w:rsidP="003D03DD">
      <w:pPr>
        <w:pStyle w:val="Nadpis2"/>
      </w:pPr>
      <w:r w:rsidRPr="00021ADE">
        <w:t>Integrace Podřipska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50"/>
        <w:gridCol w:w="9105"/>
      </w:tblGrid>
      <w:tr w:rsidR="001F75D5" w:rsidRPr="00021ADE" w:rsidTr="001F75D5">
        <w:trPr>
          <w:trHeight w:val="280"/>
          <w:jc w:val="center"/>
        </w:trPr>
        <w:tc>
          <w:tcPr>
            <w:tcW w:w="750" w:type="dxa"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454</w:t>
            </w:r>
          </w:p>
        </w:tc>
        <w:tc>
          <w:tcPr>
            <w:tcW w:w="9105" w:type="dxa"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>Zrušení linky Mělník – Jeviněves – Kralupy nad Vltavou (nahrazeno linkami PID 464, 496)</w:t>
            </w:r>
          </w:p>
        </w:tc>
      </w:tr>
      <w:tr w:rsidR="001F75D5" w:rsidRPr="00021ADE" w:rsidTr="001F75D5">
        <w:trPr>
          <w:trHeight w:val="280"/>
          <w:jc w:val="center"/>
        </w:trPr>
        <w:tc>
          <w:tcPr>
            <w:tcW w:w="750" w:type="dxa"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455</w:t>
            </w:r>
          </w:p>
        </w:tc>
        <w:tc>
          <w:tcPr>
            <w:tcW w:w="9105" w:type="dxa"/>
          </w:tcPr>
          <w:p w:rsidR="001F75D5" w:rsidRPr="00021ADE" w:rsidRDefault="001F75D5" w:rsidP="001F75D5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>Přečíslování linky Mělník – Spomyšl – Kralupy nad Vltavou na linku 466)</w:t>
            </w:r>
          </w:p>
        </w:tc>
      </w:tr>
      <w:tr w:rsidR="001F75D5" w:rsidRPr="00021ADE" w:rsidTr="001F75D5">
        <w:trPr>
          <w:trHeight w:val="280"/>
          <w:jc w:val="center"/>
        </w:trPr>
        <w:tc>
          <w:tcPr>
            <w:tcW w:w="750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464</w:t>
            </w:r>
          </w:p>
        </w:tc>
        <w:tc>
          <w:tcPr>
            <w:tcW w:w="9105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 xml:space="preserve">Nová linka Mělník – Lužec nad Vltavou – Spomyšl – </w:t>
            </w:r>
            <w:proofErr w:type="gramStart"/>
            <w:r w:rsidRPr="00021ADE">
              <w:rPr>
                <w:szCs w:val="22"/>
              </w:rPr>
              <w:t>Jeviněves (– Horní</w:t>
            </w:r>
            <w:proofErr w:type="gramEnd"/>
            <w:r w:rsidRPr="00021ADE">
              <w:rPr>
                <w:szCs w:val="22"/>
              </w:rPr>
              <w:t xml:space="preserve"> Beřkovice)</w:t>
            </w:r>
          </w:p>
        </w:tc>
      </w:tr>
      <w:tr w:rsidR="001F75D5" w:rsidRPr="00021ADE" w:rsidTr="001F75D5">
        <w:trPr>
          <w:trHeight w:val="265"/>
          <w:jc w:val="center"/>
        </w:trPr>
        <w:tc>
          <w:tcPr>
            <w:tcW w:w="750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466</w:t>
            </w:r>
          </w:p>
        </w:tc>
        <w:tc>
          <w:tcPr>
            <w:tcW w:w="9105" w:type="dxa"/>
            <w:hideMark/>
          </w:tcPr>
          <w:p w:rsidR="001F75D5" w:rsidRPr="00021ADE" w:rsidRDefault="001F75D5" w:rsidP="001F75D5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>Nová linka Mělník – Spomyšl – Kralupy nad Vltavou (přečíslovaná linka 455)</w:t>
            </w:r>
          </w:p>
        </w:tc>
      </w:tr>
      <w:tr w:rsidR="001F75D5" w:rsidRPr="00021ADE" w:rsidTr="001F75D5">
        <w:trPr>
          <w:trHeight w:val="280"/>
          <w:jc w:val="center"/>
        </w:trPr>
        <w:tc>
          <w:tcPr>
            <w:tcW w:w="750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467</w:t>
            </w:r>
          </w:p>
        </w:tc>
        <w:tc>
          <w:tcPr>
            <w:tcW w:w="9105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>Nová linka Mělník – Cítov – Krabčice – Roudnice nad Labem</w:t>
            </w:r>
          </w:p>
        </w:tc>
      </w:tr>
      <w:tr w:rsidR="001F75D5" w:rsidRPr="00021ADE" w:rsidTr="001F75D5">
        <w:trPr>
          <w:trHeight w:val="280"/>
          <w:jc w:val="center"/>
        </w:trPr>
        <w:tc>
          <w:tcPr>
            <w:tcW w:w="750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468</w:t>
            </w:r>
          </w:p>
        </w:tc>
        <w:tc>
          <w:tcPr>
            <w:tcW w:w="9105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>Nová linka Mělník – Dolní Beřkovice – Cítov – Horní Beřkovice – Černouček</w:t>
            </w:r>
          </w:p>
        </w:tc>
      </w:tr>
      <w:tr w:rsidR="001F75D5" w:rsidRPr="00021ADE" w:rsidTr="001F75D5">
        <w:trPr>
          <w:trHeight w:val="280"/>
          <w:jc w:val="center"/>
        </w:trPr>
        <w:tc>
          <w:tcPr>
            <w:tcW w:w="750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475</w:t>
            </w:r>
          </w:p>
        </w:tc>
        <w:tc>
          <w:tcPr>
            <w:tcW w:w="9105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 xml:space="preserve">Nová linka Mělník – Dolní Beřkovice – Horní </w:t>
            </w:r>
            <w:proofErr w:type="gramStart"/>
            <w:r w:rsidRPr="00021ADE">
              <w:rPr>
                <w:szCs w:val="22"/>
              </w:rPr>
              <w:t>Počaply (– Bechlín</w:t>
            </w:r>
            <w:proofErr w:type="gramEnd"/>
            <w:r w:rsidRPr="00021ADE">
              <w:rPr>
                <w:szCs w:val="22"/>
              </w:rPr>
              <w:t>)</w:t>
            </w:r>
          </w:p>
        </w:tc>
      </w:tr>
      <w:tr w:rsidR="001F75D5" w:rsidRPr="00021ADE" w:rsidTr="001F75D5">
        <w:trPr>
          <w:trHeight w:val="280"/>
          <w:jc w:val="center"/>
        </w:trPr>
        <w:tc>
          <w:tcPr>
            <w:tcW w:w="750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b/>
                <w:szCs w:val="22"/>
              </w:rPr>
              <w:t>496</w:t>
            </w:r>
          </w:p>
        </w:tc>
        <w:tc>
          <w:tcPr>
            <w:tcW w:w="9105" w:type="dxa"/>
            <w:hideMark/>
          </w:tcPr>
          <w:p w:rsidR="001F75D5" w:rsidRPr="00021ADE" w:rsidRDefault="001F75D5" w:rsidP="004A16D8">
            <w:pPr>
              <w:ind w:firstLine="0"/>
              <w:rPr>
                <w:szCs w:val="22"/>
              </w:rPr>
            </w:pPr>
            <w:r w:rsidRPr="00021ADE">
              <w:rPr>
                <w:szCs w:val="22"/>
              </w:rPr>
              <w:t>Nová linka Kralupy nad Vltavou – Veltrusy – Nová Ves – Ledčice</w:t>
            </w:r>
          </w:p>
        </w:tc>
      </w:tr>
    </w:tbl>
    <w:p w:rsidR="003D03DD" w:rsidRPr="00021ADE" w:rsidRDefault="003D03DD" w:rsidP="003D03DD">
      <w:pPr>
        <w:pStyle w:val="Nadpis2"/>
      </w:pPr>
      <w:r w:rsidRPr="00021ADE">
        <w:t xml:space="preserve">Změny na </w:t>
      </w:r>
      <w:r w:rsidR="001F75D5" w:rsidRPr="00021ADE">
        <w:t>dalších</w:t>
      </w:r>
      <w:r w:rsidRPr="00021ADE">
        <w:t xml:space="preserve"> linkách</w:t>
      </w:r>
    </w:p>
    <w:p w:rsidR="00D3035A" w:rsidRPr="00021ADE" w:rsidRDefault="00D3035A" w:rsidP="00CD1ADE">
      <w:pPr>
        <w:ind w:left="709" w:hanging="709"/>
      </w:pPr>
      <w:r w:rsidRPr="00021ADE">
        <w:rPr>
          <w:b/>
        </w:rPr>
        <w:t>115</w:t>
      </w:r>
      <w:r w:rsidRPr="00021ADE">
        <w:rPr>
          <w:b/>
        </w:rPr>
        <w:tab/>
      </w:r>
      <w:r w:rsidRPr="00021ADE">
        <w:t>Posílení provozu na konci ranní špičky pracovních dnů.</w:t>
      </w:r>
    </w:p>
    <w:p w:rsidR="00D3035A" w:rsidRPr="00021ADE" w:rsidRDefault="00D3035A" w:rsidP="00CD1ADE">
      <w:pPr>
        <w:ind w:left="709" w:hanging="709"/>
        <w:rPr>
          <w:b/>
        </w:rPr>
      </w:pPr>
      <w:r w:rsidRPr="00021ADE">
        <w:rPr>
          <w:b/>
        </w:rPr>
        <w:t>118</w:t>
      </w:r>
      <w:r w:rsidRPr="00021ADE">
        <w:rPr>
          <w:b/>
        </w:rPr>
        <w:tab/>
      </w:r>
      <w:r w:rsidRPr="00021ADE">
        <w:t>Posílení provozu na konci ranní a na začátku odpolední špičky pracovních dnů.</w:t>
      </w:r>
    </w:p>
    <w:p w:rsidR="00D3035A" w:rsidRPr="00021ADE" w:rsidRDefault="00D3035A" w:rsidP="00CD1ADE">
      <w:pPr>
        <w:ind w:left="709" w:hanging="709"/>
        <w:rPr>
          <w:b/>
        </w:rPr>
      </w:pPr>
      <w:r w:rsidRPr="00021ADE">
        <w:rPr>
          <w:b/>
        </w:rPr>
        <w:t>124</w:t>
      </w:r>
      <w:r w:rsidRPr="00021ADE">
        <w:rPr>
          <w:b/>
        </w:rPr>
        <w:tab/>
      </w:r>
      <w:r w:rsidRPr="00021ADE">
        <w:t>Posílení provozu na konci ranní špičky pracovních dnů.</w:t>
      </w:r>
    </w:p>
    <w:p w:rsidR="00021ADE" w:rsidRDefault="00D3035A" w:rsidP="00CD1ADE">
      <w:pPr>
        <w:ind w:left="709" w:hanging="709"/>
        <w:rPr>
          <w:b/>
        </w:rPr>
      </w:pPr>
      <w:r w:rsidRPr="00021ADE">
        <w:rPr>
          <w:b/>
        </w:rPr>
        <w:t>138</w:t>
      </w:r>
      <w:r w:rsidR="00021ADE">
        <w:rPr>
          <w:b/>
        </w:rPr>
        <w:tab/>
      </w:r>
      <w:r w:rsidRPr="00021ADE">
        <w:t>Posílení na začátku a konci přepravních špiček pracovních dnů.</w:t>
      </w:r>
    </w:p>
    <w:p w:rsidR="00D3035A" w:rsidRPr="00021ADE" w:rsidRDefault="00D3035A" w:rsidP="00CD1ADE">
      <w:pPr>
        <w:ind w:left="709" w:hanging="709"/>
      </w:pPr>
      <w:r w:rsidRPr="00021ADE">
        <w:rPr>
          <w:b/>
        </w:rPr>
        <w:t>154</w:t>
      </w:r>
      <w:r w:rsidRPr="00021ADE">
        <w:rPr>
          <w:b/>
        </w:rPr>
        <w:tab/>
      </w:r>
      <w:r w:rsidRPr="00021ADE">
        <w:t>Zřízení druhé zastávky Sídliště Petrovice ve směru Koleje Jižní Město.</w:t>
      </w:r>
    </w:p>
    <w:p w:rsidR="00021ADE" w:rsidRDefault="007F1E00" w:rsidP="00CD1ADE">
      <w:pPr>
        <w:ind w:left="709" w:hanging="709"/>
        <w:rPr>
          <w:rFonts w:cs="Arial"/>
          <w:szCs w:val="22"/>
        </w:rPr>
      </w:pPr>
      <w:r w:rsidRPr="00021ADE">
        <w:rPr>
          <w:b/>
        </w:rPr>
        <w:t>161</w:t>
      </w:r>
      <w:r w:rsidRPr="00021ADE">
        <w:rPr>
          <w:b/>
        </w:rPr>
        <w:tab/>
      </w:r>
      <w:r w:rsidRPr="00021ADE">
        <w:rPr>
          <w:rFonts w:cs="Arial"/>
          <w:szCs w:val="22"/>
        </w:rPr>
        <w:t>Posílení linky 161 v pracovní dny na konci ranní špičky v úseku Nebušice – Bořislavka.</w:t>
      </w:r>
    </w:p>
    <w:p w:rsidR="0083533F" w:rsidRPr="00021ADE" w:rsidRDefault="0083533F" w:rsidP="0083533F">
      <w:pPr>
        <w:ind w:left="709" w:hanging="709"/>
        <w:rPr>
          <w:b/>
        </w:rPr>
      </w:pPr>
      <w:r w:rsidRPr="00021ADE">
        <w:rPr>
          <w:b/>
        </w:rPr>
        <w:t>170</w:t>
      </w:r>
      <w:r w:rsidRPr="00021ADE">
        <w:rPr>
          <w:b/>
        </w:rPr>
        <w:tab/>
      </w:r>
      <w:r w:rsidRPr="00021ADE">
        <w:t>Posílení provozu na konci ranní a na začátku odpolední špičky pracovních dnů.</w:t>
      </w:r>
    </w:p>
    <w:p w:rsidR="0083533F" w:rsidRPr="00021ADE" w:rsidRDefault="0083533F" w:rsidP="00CD1ADE">
      <w:pPr>
        <w:ind w:left="709" w:hanging="709"/>
      </w:pPr>
      <w:r w:rsidRPr="00021ADE">
        <w:rPr>
          <w:b/>
        </w:rPr>
        <w:t>201</w:t>
      </w:r>
      <w:r w:rsidRPr="00021ADE">
        <w:rPr>
          <w:b/>
        </w:rPr>
        <w:tab/>
      </w:r>
      <w:r w:rsidRPr="00021ADE">
        <w:t>Posílení provozu na konci ranní a na konci odpolední špičky v oblasti Hutí.</w:t>
      </w:r>
    </w:p>
    <w:p w:rsidR="007F1E00" w:rsidRPr="00021ADE" w:rsidRDefault="007F1E00" w:rsidP="00CD1ADE">
      <w:pPr>
        <w:ind w:left="709" w:hanging="709"/>
      </w:pPr>
      <w:r w:rsidRPr="00021ADE">
        <w:rPr>
          <w:b/>
        </w:rPr>
        <w:t>243</w:t>
      </w:r>
      <w:r w:rsidRPr="00021ADE">
        <w:rPr>
          <w:b/>
        </w:rPr>
        <w:tab/>
      </w:r>
      <w:r w:rsidRPr="00021ADE">
        <w:t>Rozšíření provozu linky v pracovní dny (nově cca od 5:15 do 21:20).</w:t>
      </w:r>
    </w:p>
    <w:p w:rsidR="007F1E00" w:rsidRPr="00021ADE" w:rsidRDefault="007F1E00" w:rsidP="00CD1ADE">
      <w:pPr>
        <w:ind w:left="709" w:hanging="709"/>
        <w:rPr>
          <w:rFonts w:cs="Arial"/>
          <w:b/>
        </w:rPr>
      </w:pPr>
      <w:r w:rsidRPr="00021ADE">
        <w:rPr>
          <w:b/>
        </w:rPr>
        <w:t>341</w:t>
      </w:r>
      <w:r w:rsidRPr="00021ADE">
        <w:rPr>
          <w:b/>
        </w:rPr>
        <w:tab/>
      </w:r>
      <w:r w:rsidRPr="00021ADE">
        <w:t>R</w:t>
      </w:r>
      <w:r w:rsidRPr="00021ADE">
        <w:rPr>
          <w:rFonts w:cs="Arial"/>
          <w:szCs w:val="22"/>
        </w:rPr>
        <w:t xml:space="preserve">ozšíření provozu linky 341 ve večerním období </w:t>
      </w:r>
      <w:r w:rsidR="001F75D5" w:rsidRPr="00021ADE">
        <w:rPr>
          <w:rFonts w:cs="Arial"/>
          <w:szCs w:val="22"/>
        </w:rPr>
        <w:t xml:space="preserve">pracovních dnů </w:t>
      </w:r>
      <w:r w:rsidRPr="00021ADE">
        <w:rPr>
          <w:rFonts w:cs="Arial"/>
          <w:szCs w:val="22"/>
        </w:rPr>
        <w:t>v úseku Obchodní náměstí – Točná.</w:t>
      </w:r>
    </w:p>
    <w:p w:rsidR="007F1E00" w:rsidRPr="00021ADE" w:rsidRDefault="007F1E00" w:rsidP="00CD1ADE">
      <w:pPr>
        <w:ind w:left="709" w:hanging="709"/>
        <w:rPr>
          <w:b/>
        </w:rPr>
      </w:pPr>
      <w:r w:rsidRPr="00021ADE">
        <w:rPr>
          <w:b/>
        </w:rPr>
        <w:t>349</w:t>
      </w:r>
      <w:r w:rsidRPr="00021ADE">
        <w:rPr>
          <w:b/>
        </w:rPr>
        <w:tab/>
      </w:r>
      <w:r w:rsidR="000D7377" w:rsidRPr="00021ADE">
        <w:t>Nové spoje na konci ranní a na začátku odpolední špičky</w:t>
      </w:r>
      <w:r w:rsidRPr="00021ADE">
        <w:t xml:space="preserve"> pracovní</w:t>
      </w:r>
      <w:r w:rsidR="000D7377" w:rsidRPr="00021ADE">
        <w:t>ch</w:t>
      </w:r>
      <w:r w:rsidRPr="00021ADE">
        <w:t xml:space="preserve"> dn</w:t>
      </w:r>
      <w:r w:rsidR="000D7377" w:rsidRPr="00021ADE">
        <w:t>ů</w:t>
      </w:r>
      <w:r w:rsidRPr="00021ADE">
        <w:t>.</w:t>
      </w:r>
    </w:p>
    <w:p w:rsidR="007F1E00" w:rsidRPr="00021ADE" w:rsidRDefault="007F1E00" w:rsidP="00CD1ADE">
      <w:pPr>
        <w:ind w:left="709" w:hanging="709"/>
        <w:rPr>
          <w:b/>
        </w:rPr>
      </w:pPr>
      <w:r w:rsidRPr="00021ADE">
        <w:rPr>
          <w:b/>
        </w:rPr>
        <w:t>369</w:t>
      </w:r>
      <w:r w:rsidRPr="00021ADE">
        <w:rPr>
          <w:b/>
        </w:rPr>
        <w:tab/>
      </w:r>
      <w:r w:rsidR="000D7377" w:rsidRPr="00021ADE">
        <w:t>Nový spoj v pracovní dny z Mělníku, Aut.</w:t>
      </w:r>
      <w:r w:rsidR="00021ADE">
        <w:t xml:space="preserve"> </w:t>
      </w:r>
      <w:proofErr w:type="gramStart"/>
      <w:r w:rsidR="000D7377" w:rsidRPr="00021ADE">
        <w:t>st.</w:t>
      </w:r>
      <w:proofErr w:type="gramEnd"/>
      <w:r w:rsidR="000D7377" w:rsidRPr="00021ADE">
        <w:t xml:space="preserve"> v 7:51 do Prahy</w:t>
      </w:r>
      <w:r w:rsidRPr="00021ADE">
        <w:t>.</w:t>
      </w:r>
    </w:p>
    <w:p w:rsidR="007F1E00" w:rsidRPr="00021ADE" w:rsidRDefault="007F1E00" w:rsidP="00CD1ADE">
      <w:pPr>
        <w:ind w:left="709" w:hanging="709"/>
      </w:pPr>
      <w:r w:rsidRPr="00021ADE">
        <w:rPr>
          <w:b/>
        </w:rPr>
        <w:t>374</w:t>
      </w:r>
      <w:r w:rsidRPr="00021ADE">
        <w:rPr>
          <w:b/>
        </w:rPr>
        <w:tab/>
      </w:r>
      <w:r w:rsidRPr="00021ADE">
        <w:t>Nový pár spojů v pracovní dny odpoledne pro zlepšení dopravy dětí ze škol.</w:t>
      </w:r>
    </w:p>
    <w:p w:rsidR="00723AED" w:rsidRPr="00021ADE" w:rsidRDefault="00723AED" w:rsidP="00CD1ADE">
      <w:pPr>
        <w:ind w:left="709" w:hanging="709"/>
        <w:rPr>
          <w:b/>
        </w:rPr>
      </w:pPr>
      <w:r w:rsidRPr="00021ADE">
        <w:rPr>
          <w:b/>
        </w:rPr>
        <w:t>397</w:t>
      </w:r>
      <w:r w:rsidRPr="00021ADE">
        <w:rPr>
          <w:b/>
        </w:rPr>
        <w:tab/>
      </w:r>
      <w:r w:rsidRPr="00021ADE">
        <w:t xml:space="preserve">Nový spoj celotýdenně z Kauflandu v 5:20, nový spoj </w:t>
      </w:r>
      <w:r w:rsidR="007F1E00" w:rsidRPr="00021ADE">
        <w:t>celotýdenně</w:t>
      </w:r>
      <w:r w:rsidRPr="00021ADE">
        <w:t xml:space="preserve"> v 17:55 z</w:t>
      </w:r>
      <w:r w:rsidR="007F1E00" w:rsidRPr="00021ADE">
        <w:t> </w:t>
      </w:r>
      <w:r w:rsidRPr="00021ADE">
        <w:t>Opatova</w:t>
      </w:r>
      <w:r w:rsidR="007F1E00" w:rsidRPr="00021ADE">
        <w:rPr>
          <w:b/>
        </w:rPr>
        <w:t xml:space="preserve"> </w:t>
      </w:r>
      <w:r w:rsidR="007F1E00" w:rsidRPr="00021ADE">
        <w:t>(již od 2. 1. 2017)</w:t>
      </w:r>
      <w:r w:rsidRPr="00021ADE">
        <w:rPr>
          <w:b/>
        </w:rPr>
        <w:t>.</w:t>
      </w:r>
    </w:p>
    <w:p w:rsidR="003D03DD" w:rsidRPr="00021ADE" w:rsidRDefault="00CD1ADE" w:rsidP="00CD1ADE">
      <w:pPr>
        <w:ind w:left="709" w:hanging="709"/>
      </w:pPr>
      <w:r w:rsidRPr="00021ADE">
        <w:rPr>
          <w:b/>
        </w:rPr>
        <w:lastRenderedPageBreak/>
        <w:t>490</w:t>
      </w:r>
      <w:r w:rsidR="00021ADE">
        <w:tab/>
      </w:r>
      <w:r w:rsidRPr="00021ADE">
        <w:t>Nový spoj v pracovní dny z Ondřejova v 16:07 a ze Strančic v 16:58 zpět do Ondřejova</w:t>
      </w:r>
      <w:r w:rsidR="00723AED" w:rsidRPr="00021ADE">
        <w:t xml:space="preserve"> (již od 2.</w:t>
      </w:r>
      <w:r w:rsidR="007F1E00" w:rsidRPr="00021ADE">
        <w:t xml:space="preserve"> </w:t>
      </w:r>
      <w:r w:rsidR="00723AED" w:rsidRPr="00021ADE">
        <w:t>1.</w:t>
      </w:r>
      <w:r w:rsidR="007F1E00" w:rsidRPr="00021ADE">
        <w:t xml:space="preserve"> </w:t>
      </w:r>
      <w:r w:rsidR="00723AED" w:rsidRPr="00021ADE">
        <w:t>2017)</w:t>
      </w:r>
      <w:r w:rsidRPr="00021ADE">
        <w:t>.</w:t>
      </w:r>
    </w:p>
    <w:p w:rsidR="00977C2B" w:rsidRPr="00021ADE" w:rsidRDefault="00977C2B" w:rsidP="001F75D5">
      <w:pPr>
        <w:pStyle w:val="Nadpis1"/>
      </w:pPr>
      <w:bookmarkStart w:id="2" w:name="_Toc471205207"/>
      <w:r w:rsidRPr="00021ADE">
        <w:t xml:space="preserve">Úprava </w:t>
      </w:r>
      <w:r w:rsidR="007522E0" w:rsidRPr="00021ADE">
        <w:t>platnosti</w:t>
      </w:r>
      <w:r w:rsidRPr="00021ADE">
        <w:t xml:space="preserve"> </w:t>
      </w:r>
      <w:r w:rsidR="007522E0" w:rsidRPr="00021ADE">
        <w:t xml:space="preserve">jízdenek </w:t>
      </w:r>
      <w:r w:rsidRPr="00021ADE">
        <w:t>PID v rychlících od 3. 1. 2017</w:t>
      </w:r>
      <w:bookmarkEnd w:id="2"/>
    </w:p>
    <w:p w:rsidR="00021ADE" w:rsidRDefault="005B6B8D" w:rsidP="005B6B8D">
      <w:r w:rsidRPr="00021ADE">
        <w:t>Na základě dohody s </w:t>
      </w:r>
      <w:r w:rsidR="007522E0" w:rsidRPr="00021ADE">
        <w:t>M</w:t>
      </w:r>
      <w:r w:rsidRPr="00021ADE">
        <w:t>inisterstvem dopravy ČR a v souvislosti s rozšiřujícím se zapoj</w:t>
      </w:r>
      <w:r w:rsidR="007522E0" w:rsidRPr="00021ADE">
        <w:t>ování</w:t>
      </w:r>
      <w:r w:rsidRPr="00021ADE">
        <w:t xml:space="preserve">m železnice do Pražské integrované dopravy včetně rychlíků dochází od 3. 1. 2017 ke změně možnosti kombinace Tarifu PID a </w:t>
      </w:r>
      <w:r w:rsidR="00150C10" w:rsidRPr="00021ADE">
        <w:t xml:space="preserve">Tarifu </w:t>
      </w:r>
      <w:r w:rsidRPr="00021ADE">
        <w:t xml:space="preserve">Českých drah. Na rychlíkových linkách </w:t>
      </w:r>
      <w:proofErr w:type="spellStart"/>
      <w:r w:rsidRPr="00021ADE">
        <w:rPr>
          <w:b/>
        </w:rPr>
        <w:t>R20</w:t>
      </w:r>
      <w:proofErr w:type="spellEnd"/>
      <w:r w:rsidRPr="00021ADE">
        <w:t xml:space="preserve"> Praha – Roudnice nad Labem, </w:t>
      </w:r>
      <w:proofErr w:type="spellStart"/>
      <w:r w:rsidRPr="00021ADE">
        <w:rPr>
          <w:b/>
        </w:rPr>
        <w:t>R21</w:t>
      </w:r>
      <w:proofErr w:type="spellEnd"/>
      <w:r w:rsidR="007522E0" w:rsidRPr="00021ADE">
        <w:t xml:space="preserve"> Praha – Všetaty</w:t>
      </w:r>
      <w:r w:rsidRPr="00021ADE">
        <w:t xml:space="preserve">, </w:t>
      </w:r>
      <w:proofErr w:type="spellStart"/>
      <w:r w:rsidRPr="00021ADE">
        <w:rPr>
          <w:b/>
        </w:rPr>
        <w:t>R23</w:t>
      </w:r>
      <w:proofErr w:type="spellEnd"/>
      <w:r w:rsidR="007522E0" w:rsidRPr="00021ADE">
        <w:t xml:space="preserve"> Lysá nad Labem – Štětí </w:t>
      </w:r>
      <w:r w:rsidRPr="00021ADE">
        <w:t xml:space="preserve">a </w:t>
      </w:r>
      <w:proofErr w:type="spellStart"/>
      <w:r w:rsidRPr="00021ADE">
        <w:rPr>
          <w:b/>
        </w:rPr>
        <w:t>R24</w:t>
      </w:r>
      <w:proofErr w:type="spellEnd"/>
      <w:r w:rsidR="007522E0" w:rsidRPr="00021ADE">
        <w:t xml:space="preserve"> Praha – Kladno </w:t>
      </w:r>
      <w:r w:rsidR="00150C10" w:rsidRPr="00021ADE">
        <w:t xml:space="preserve">ve vlacích kategorie </w:t>
      </w:r>
      <w:r w:rsidR="00150C10" w:rsidRPr="00021ADE">
        <w:rPr>
          <w:b/>
        </w:rPr>
        <w:t>rychlík</w:t>
      </w:r>
      <w:r w:rsidR="00150C10" w:rsidRPr="00021ADE">
        <w:t xml:space="preserve"> </w:t>
      </w:r>
      <w:r w:rsidRPr="00021ADE">
        <w:t xml:space="preserve">(vlaky objednávané Ministerstvem dopravy ČR) bude nově možné </w:t>
      </w:r>
      <w:r w:rsidR="00150C10" w:rsidRPr="00021ADE">
        <w:t>navazovat</w:t>
      </w:r>
      <w:r w:rsidRPr="00021ADE">
        <w:t xml:space="preserve"> Tarif</w:t>
      </w:r>
      <w:r w:rsidR="00150C10" w:rsidRPr="00021ADE">
        <w:t>y</w:t>
      </w:r>
      <w:r w:rsidRPr="00021ADE">
        <w:t xml:space="preserve"> PID</w:t>
      </w:r>
      <w:r w:rsidR="00150C10" w:rsidRPr="00021ADE">
        <w:t xml:space="preserve"> a ČD</w:t>
      </w:r>
      <w:r w:rsidR="007522E0" w:rsidRPr="00021ADE">
        <w:t xml:space="preserve"> pouze </w:t>
      </w:r>
      <w:r w:rsidR="00150C10" w:rsidRPr="00021ADE">
        <w:t>ve</w:t>
      </w:r>
      <w:r w:rsidRPr="00021ADE">
        <w:t xml:space="preserve"> stanic</w:t>
      </w:r>
      <w:r w:rsidR="00150C10" w:rsidRPr="00021ADE">
        <w:t>ích</w:t>
      </w:r>
      <w:r w:rsidRPr="00021ADE">
        <w:t>, kde vlak</w:t>
      </w:r>
      <w:r w:rsidR="007522E0" w:rsidRPr="00021ADE">
        <w:t xml:space="preserve"> </w:t>
      </w:r>
      <w:r w:rsidRPr="00021ADE">
        <w:t xml:space="preserve">skutečně </w:t>
      </w:r>
      <w:r w:rsidR="00D3035A" w:rsidRPr="00021ADE">
        <w:t xml:space="preserve">dle jízdního řádu </w:t>
      </w:r>
      <w:r w:rsidRPr="00021ADE">
        <w:t>zastav</w:t>
      </w:r>
      <w:r w:rsidR="007522E0" w:rsidRPr="00021ADE">
        <w:t>uje</w:t>
      </w:r>
      <w:r w:rsidRPr="00021ADE">
        <w:t xml:space="preserve">, nikoli jako dosud v jakékoli první </w:t>
      </w:r>
      <w:r w:rsidR="007522E0" w:rsidRPr="00021ADE">
        <w:t>nebo poslední stanici</w:t>
      </w:r>
      <w:r w:rsidRPr="00021ADE">
        <w:t xml:space="preserve"> nebo zastávce </w:t>
      </w:r>
      <w:r w:rsidR="007522E0" w:rsidRPr="00021ADE">
        <w:t>v rámci tarifního pásma PID</w:t>
      </w:r>
      <w:r w:rsidRPr="00021ADE">
        <w:t>, i když zde rychlík ve skutečnosti nezastavoval.</w:t>
      </w:r>
    </w:p>
    <w:p w:rsidR="00D3035A" w:rsidRPr="00021ADE" w:rsidRDefault="005B6B8D" w:rsidP="00D3035A">
      <w:r w:rsidRPr="00021ADE">
        <w:t xml:space="preserve">Například při cestě </w:t>
      </w:r>
      <w:r w:rsidR="00150C10" w:rsidRPr="00021ADE">
        <w:t xml:space="preserve">rychlíkem </w:t>
      </w:r>
      <w:r w:rsidRPr="00021ADE">
        <w:t xml:space="preserve">z Prahy do Kralup nad Vltavou </w:t>
      </w:r>
      <w:r w:rsidR="00150C10" w:rsidRPr="00021ADE">
        <w:t>platila</w:t>
      </w:r>
      <w:r w:rsidRPr="00021ADE">
        <w:t xml:space="preserve"> </w:t>
      </w:r>
      <w:r w:rsidR="007522E0" w:rsidRPr="00021ADE">
        <w:t>dosud</w:t>
      </w:r>
      <w:r w:rsidRPr="00021ADE">
        <w:t xml:space="preserve"> jízdenk</w:t>
      </w:r>
      <w:r w:rsidR="00150C10" w:rsidRPr="00021ADE">
        <w:t>a</w:t>
      </w:r>
      <w:r w:rsidR="007522E0" w:rsidRPr="00021ADE">
        <w:t xml:space="preserve"> PID</w:t>
      </w:r>
      <w:r w:rsidRPr="00021ADE">
        <w:t xml:space="preserve"> pro území Prahy až do zastávky Praha-Sedlec</w:t>
      </w:r>
      <w:r w:rsidR="00D3035A" w:rsidRPr="00021ADE">
        <w:t>. Navazující</w:t>
      </w:r>
      <w:r w:rsidRPr="00021ADE">
        <w:t xml:space="preserve"> jízdenku ČD bylo nutn</w:t>
      </w:r>
      <w:r w:rsidR="00150C10" w:rsidRPr="00021ADE">
        <w:t>é</w:t>
      </w:r>
      <w:r w:rsidRPr="00021ADE">
        <w:t xml:space="preserve"> mít</w:t>
      </w:r>
      <w:r w:rsidR="007522E0" w:rsidRPr="00021ADE">
        <w:t xml:space="preserve"> zakoupenou</w:t>
      </w:r>
      <w:r w:rsidRPr="00021ADE">
        <w:t xml:space="preserve"> až z této </w:t>
      </w:r>
      <w:r w:rsidR="007522E0" w:rsidRPr="00021ADE">
        <w:t>zastávky</w:t>
      </w:r>
      <w:r w:rsidRPr="00021ADE">
        <w:t xml:space="preserve">. Nově bude nutné zakoupit jízdenku ČD již z poslední </w:t>
      </w:r>
      <w:r w:rsidR="007522E0" w:rsidRPr="00021ADE">
        <w:t>zastávky</w:t>
      </w:r>
      <w:r w:rsidRPr="00021ADE">
        <w:t xml:space="preserve"> na území Prahy, kde rychlík</w:t>
      </w:r>
      <w:r w:rsidR="00D3035A" w:rsidRPr="00021ADE">
        <w:t xml:space="preserve"> pravidelně</w:t>
      </w:r>
      <w:r w:rsidRPr="00021ADE">
        <w:t xml:space="preserve"> </w:t>
      </w:r>
      <w:r w:rsidRPr="00021ADE">
        <w:rPr>
          <w:b/>
        </w:rPr>
        <w:t>zastav</w:t>
      </w:r>
      <w:r w:rsidR="00D3035A" w:rsidRPr="00021ADE">
        <w:rPr>
          <w:b/>
        </w:rPr>
        <w:t>uje</w:t>
      </w:r>
      <w:r w:rsidRPr="00021ADE">
        <w:t xml:space="preserve">, tedy převážně ze zastávky Praha-Podbaba. </w:t>
      </w:r>
      <w:r w:rsidR="00D3035A" w:rsidRPr="00021ADE">
        <w:t>Platí to i pro směr opačný (do Prahy), kdy je Praha-Podbaba první zastávkou pro rychlíky na území Prahy a do této zastávky tedy cestující musí mít zakoupenou jízdenku ČD.</w:t>
      </w:r>
    </w:p>
    <w:p w:rsidR="005B6B8D" w:rsidRPr="00021ADE" w:rsidRDefault="005B6B8D" w:rsidP="005B6B8D">
      <w:r w:rsidRPr="00021ADE">
        <w:t>Na ostatních linkách S a R zapojených v</w:t>
      </w:r>
      <w:r w:rsidR="007522E0" w:rsidRPr="00021ADE">
        <w:t> </w:t>
      </w:r>
      <w:r w:rsidRPr="00021ADE">
        <w:t>PID</w:t>
      </w:r>
      <w:r w:rsidR="007522E0" w:rsidRPr="00021ADE">
        <w:t xml:space="preserve"> (kromě výše jmenovaných)</w:t>
      </w:r>
      <w:r w:rsidRPr="00021ADE">
        <w:t xml:space="preserve"> zůstává v platnosti dosavadní praxe, kdy je </w:t>
      </w:r>
      <w:r w:rsidR="00150C10" w:rsidRPr="00021ADE">
        <w:t>návaznost Tarifů PID a ČD povolená</w:t>
      </w:r>
      <w:r w:rsidRPr="00021ADE">
        <w:t xml:space="preserve"> v nejbližší stanici / zastávce</w:t>
      </w:r>
      <w:r w:rsidR="007522E0" w:rsidRPr="00021ADE">
        <w:t xml:space="preserve"> na území příslušného tarifního pásma PID</w:t>
      </w:r>
      <w:r w:rsidRPr="00021ADE">
        <w:t xml:space="preserve"> bez ohledu na to, jestli zde vlak zastavuje či nikoli.</w:t>
      </w:r>
    </w:p>
    <w:p w:rsidR="00021ADE" w:rsidRDefault="005B6B8D" w:rsidP="005B6B8D">
      <w:r w:rsidRPr="00021ADE">
        <w:t xml:space="preserve">Díky této úpravě bylo možné dohodnout se </w:t>
      </w:r>
      <w:r w:rsidR="00D3035A" w:rsidRPr="00021ADE">
        <w:t xml:space="preserve">na </w:t>
      </w:r>
      <w:r w:rsidRPr="00021ADE">
        <w:t>nynějším i budoucím rozšiřování integrace rychlíků do dalších oblastí Středočeského kraje – nejnověji se uznávání jízdenek PID rozšiřuje od</w:t>
      </w:r>
      <w:r w:rsidR="00021ADE">
        <w:t> </w:t>
      </w:r>
      <w:r w:rsidRPr="00021ADE">
        <w:t xml:space="preserve">3. 1. 2017 na rychlíkové lince </w:t>
      </w:r>
      <w:proofErr w:type="spellStart"/>
      <w:r w:rsidRPr="00021ADE">
        <w:t>R20</w:t>
      </w:r>
      <w:proofErr w:type="spellEnd"/>
      <w:r w:rsidRPr="00021ADE">
        <w:t xml:space="preserve"> o úsek Kralupy nad Vltavou – Roudnice nad Labem.</w:t>
      </w:r>
    </w:p>
    <w:p w:rsidR="00213E31" w:rsidRPr="00021ADE" w:rsidRDefault="00213E31" w:rsidP="00213E31">
      <w:pPr>
        <w:pStyle w:val="Nadpis1"/>
      </w:pPr>
      <w:bookmarkStart w:id="3" w:name="_Toc471205208"/>
      <w:r w:rsidRPr="00021ADE">
        <w:t>Posílení linek 316 a 356 od 14. 1. 2017</w:t>
      </w:r>
      <w:bookmarkEnd w:id="3"/>
    </w:p>
    <w:p w:rsidR="00213E31" w:rsidRPr="00021ADE" w:rsidRDefault="00D3035A" w:rsidP="00213E31">
      <w:r w:rsidRPr="00021ADE">
        <w:rPr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AF7F6CD" wp14:editId="05C3D57E">
            <wp:simplePos x="0" y="0"/>
            <wp:positionH relativeFrom="column">
              <wp:posOffset>5080</wp:posOffset>
            </wp:positionH>
            <wp:positionV relativeFrom="paragraph">
              <wp:posOffset>59055</wp:posOffset>
            </wp:positionV>
            <wp:extent cx="3009265" cy="2004695"/>
            <wp:effectExtent l="0" t="0" r="635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9a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E31" w:rsidRPr="00021ADE">
        <w:rPr>
          <w:bCs/>
        </w:rPr>
        <w:t xml:space="preserve">Od </w:t>
      </w:r>
      <w:r w:rsidR="00213E31" w:rsidRPr="00021ADE">
        <w:rPr>
          <w:b/>
          <w:bCs/>
        </w:rPr>
        <w:t>14. 1. 2017</w:t>
      </w:r>
      <w:r w:rsidR="00213E31" w:rsidRPr="00021ADE">
        <w:rPr>
          <w:bCs/>
        </w:rPr>
        <w:t xml:space="preserve"> dojde k</w:t>
      </w:r>
      <w:r w:rsidR="00213E31" w:rsidRPr="00021ADE">
        <w:t xml:space="preserve"> </w:t>
      </w:r>
      <w:r w:rsidR="00213E31" w:rsidRPr="00021ADE">
        <w:rPr>
          <w:bCs/>
        </w:rPr>
        <w:t xml:space="preserve">posílení </w:t>
      </w:r>
      <w:r w:rsidR="00213E31" w:rsidRPr="00021ADE">
        <w:t>stávající</w:t>
      </w:r>
      <w:r w:rsidR="00021ADE">
        <w:t>ch</w:t>
      </w:r>
      <w:r w:rsidR="00213E31" w:rsidRPr="00021ADE">
        <w:t xml:space="preserve"> příměstsk</w:t>
      </w:r>
      <w:r w:rsidR="00021ADE">
        <w:t>ých</w:t>
      </w:r>
      <w:r w:rsidR="00213E31" w:rsidRPr="00021ADE">
        <w:t xml:space="preserve"> autobusov</w:t>
      </w:r>
      <w:r w:rsidR="00021ADE">
        <w:t>ých</w:t>
      </w:r>
      <w:r w:rsidR="00213E31" w:rsidRPr="00021ADE">
        <w:t xml:space="preserve"> lin</w:t>
      </w:r>
      <w:r w:rsidR="00021ADE">
        <w:t>e</w:t>
      </w:r>
      <w:r w:rsidR="00213E31" w:rsidRPr="00021ADE">
        <w:t xml:space="preserve">k </w:t>
      </w:r>
      <w:r w:rsidR="00213E31" w:rsidRPr="00021ADE">
        <w:rPr>
          <w:b/>
          <w:bCs/>
        </w:rPr>
        <w:t>316</w:t>
      </w:r>
      <w:r w:rsidR="00213E31" w:rsidRPr="00021ADE">
        <w:t xml:space="preserve"> a </w:t>
      </w:r>
      <w:r w:rsidR="00213E31" w:rsidRPr="00021ADE">
        <w:rPr>
          <w:b/>
          <w:bCs/>
        </w:rPr>
        <w:t>356</w:t>
      </w:r>
      <w:r w:rsidR="00213E31" w:rsidRPr="00021ADE">
        <w:t xml:space="preserve"> v ranní a odpolední špičce pracovního dne. K navýšení počtu spojů dochází na základě dlouhodobě rostoucího počtu přepravovaných cestujících</w:t>
      </w:r>
      <w:r w:rsidR="00021ADE">
        <w:t>,</w:t>
      </w:r>
      <w:r w:rsidR="00213E31" w:rsidRPr="00021ADE">
        <w:t xml:space="preserve"> zejména po zavedení parkovacích zón na území Prahy 6</w:t>
      </w:r>
      <w:r w:rsidR="00021ADE">
        <w:t>,</w:t>
      </w:r>
      <w:r w:rsidR="00213E31" w:rsidRPr="00021ADE">
        <w:t xml:space="preserve"> a také dle požadavku obcí ležících na trasách těchto linek, které si částečně posílení této dopravy hradí ze svých obecních rozpočtů.</w:t>
      </w:r>
    </w:p>
    <w:p w:rsidR="00213E31" w:rsidRPr="00021ADE" w:rsidRDefault="00213E31" w:rsidP="00213E31">
      <w:r w:rsidRPr="00021ADE">
        <w:rPr>
          <w:b/>
          <w:bCs/>
        </w:rPr>
        <w:t>V ranní špičce</w:t>
      </w:r>
      <w:r w:rsidRPr="00021ADE">
        <w:t xml:space="preserve"> dojde v částech tras obou linek k zavedení vložených spojů ve směru do Prahy ke stanici metra Bořislavka. Na</w:t>
      </w:r>
      <w:r w:rsidR="00021ADE">
        <w:t xml:space="preserve"> </w:t>
      </w:r>
      <w:r w:rsidRPr="00021ADE">
        <w:t xml:space="preserve">lince 316 pojedou nové spoje ze zastávky </w:t>
      </w:r>
      <w:r w:rsidR="00021ADE">
        <w:t>„</w:t>
      </w:r>
      <w:r w:rsidRPr="00021ADE">
        <w:rPr>
          <w:i/>
          <w:iCs/>
        </w:rPr>
        <w:t>Velké Přílepy</w:t>
      </w:r>
      <w:r w:rsidR="00021ADE">
        <w:t>“</w:t>
      </w:r>
      <w:r w:rsidRPr="00021ADE">
        <w:t xml:space="preserve"> v 05:41, 06:55 a 07:54, na lince 356 pak ze zastávky </w:t>
      </w:r>
      <w:r w:rsidR="00021ADE">
        <w:t>„</w:t>
      </w:r>
      <w:r w:rsidRPr="00021ADE">
        <w:rPr>
          <w:i/>
          <w:iCs/>
        </w:rPr>
        <w:t>Horoměřice, V lipkách</w:t>
      </w:r>
      <w:r w:rsidR="00021ADE">
        <w:t>“</w:t>
      </w:r>
      <w:r w:rsidRPr="00021ADE">
        <w:t xml:space="preserve"> v</w:t>
      </w:r>
      <w:r w:rsidR="00021ADE">
        <w:t> 06:16, 06:36, 07:26 a 07:46</w:t>
      </w:r>
      <w:r w:rsidRPr="00021ADE">
        <w:t>.</w:t>
      </w:r>
    </w:p>
    <w:p w:rsidR="00213E31" w:rsidRPr="00021ADE" w:rsidRDefault="00213E31" w:rsidP="00213E31">
      <w:r w:rsidRPr="00021ADE">
        <w:rPr>
          <w:b/>
          <w:bCs/>
        </w:rPr>
        <w:t>V odpolední špičce</w:t>
      </w:r>
      <w:r w:rsidRPr="00021ADE">
        <w:t xml:space="preserve"> bude v době cca od 14:30 do 18:30 zkrácen interval na obou linkách ve směru z Prahy z 15 minut na 12 minut, čímž dojde v rámci koordinace spojů ke zkrácení souhrnného intervalu na 6 minut mezi Prahou a Horoměřicemi. Na lince 316 budou zavedeny nové spoje v celé trase až do/z Holubic, na lince 356 pak jen do/ze zastávky </w:t>
      </w:r>
      <w:r w:rsidR="00021ADE">
        <w:t>„</w:t>
      </w:r>
      <w:r w:rsidRPr="00021ADE">
        <w:rPr>
          <w:i/>
          <w:iCs/>
        </w:rPr>
        <w:t>Horoměřice, V lipkách</w:t>
      </w:r>
      <w:r w:rsidR="00021ADE">
        <w:t>“</w:t>
      </w:r>
      <w:r w:rsidRPr="00021ADE">
        <w:t>.</w:t>
      </w:r>
    </w:p>
    <w:p w:rsidR="00213E31" w:rsidRPr="00021ADE" w:rsidRDefault="00213E31" w:rsidP="00213E31">
      <w:r w:rsidRPr="00021ADE">
        <w:t xml:space="preserve">V rámci tohoto posílení zároveň dochází i k </w:t>
      </w:r>
      <w:r w:rsidRPr="00021ADE">
        <w:rPr>
          <w:b/>
          <w:bCs/>
        </w:rPr>
        <w:t>přemístění nástupních autobusových zastávek</w:t>
      </w:r>
      <w:r w:rsidRPr="00021ADE">
        <w:t xml:space="preserve"> u</w:t>
      </w:r>
      <w:r w:rsidR="00021ADE">
        <w:t> </w:t>
      </w:r>
      <w:r w:rsidRPr="00021ADE">
        <w:t>stanice metra Bořislavka. Zastávka linek 316 a 356 bude přemístěna z provozních důvodů z Horoměřické ulice na Evropskou třídu, do čela zastávkového zálivu před budovou pojišťovny. Zastávka linek 161, 312 a 515 směrem do Nebušic pak bude v rámci Horoměřické ulice přemístěna o cca 25 m po směru jízdy do čela zastávkového zálivu místo dnešních linek 316 a</w:t>
      </w:r>
      <w:r w:rsidR="00021ADE">
        <w:t> </w:t>
      </w:r>
      <w:r w:rsidRPr="00021ADE">
        <w:t>356.</w:t>
      </w:r>
    </w:p>
    <w:p w:rsidR="001F75D5" w:rsidRPr="00021ADE" w:rsidRDefault="001F75D5" w:rsidP="001F75D5">
      <w:pPr>
        <w:pStyle w:val="Nadpis1"/>
      </w:pPr>
      <w:bookmarkStart w:id="4" w:name="_Toc471205209"/>
      <w:r w:rsidRPr="00021ADE">
        <w:lastRenderedPageBreak/>
        <w:t>Přehled nejvýznamnějších událostí PID v roce 2016</w:t>
      </w:r>
      <w:bookmarkEnd w:id="4"/>
    </w:p>
    <w:p w:rsidR="0077321C" w:rsidRPr="00021ADE" w:rsidRDefault="0077321C" w:rsidP="00977C2B">
      <w:pPr>
        <w:ind w:left="1418" w:hanging="1418"/>
      </w:pPr>
      <w:r w:rsidRPr="00021ADE">
        <w:t>1. leden</w:t>
      </w:r>
      <w:r w:rsidRPr="00021ADE">
        <w:tab/>
        <w:t>Integrace MHD Kralupy nad Vltavou do PID (nové linky 457 a 458). Výměna části linek mezi dopravci PROBO BUS a ARRIVA STŘEDNÍ ČECHY.</w:t>
      </w:r>
    </w:p>
    <w:p w:rsidR="0077321C" w:rsidRPr="00021ADE" w:rsidRDefault="0077321C" w:rsidP="00977C2B">
      <w:pPr>
        <w:ind w:left="1418" w:hanging="1418"/>
      </w:pPr>
      <w:r w:rsidRPr="00021ADE">
        <w:t>4. leden</w:t>
      </w:r>
      <w:r w:rsidRPr="00021ADE">
        <w:tab/>
        <w:t>Prodloužení linky 123 do zastávky Na Knížecí. Prodloužení linky 401 do Hrusic.</w:t>
      </w:r>
    </w:p>
    <w:p w:rsidR="0077321C" w:rsidRPr="00021ADE" w:rsidRDefault="0077321C" w:rsidP="00977C2B">
      <w:pPr>
        <w:ind w:left="1418" w:hanging="1418"/>
      </w:pPr>
      <w:r w:rsidRPr="00021ADE">
        <w:t>1. únor</w:t>
      </w:r>
      <w:r w:rsidRPr="00021ADE">
        <w:tab/>
        <w:t>Rozšíření platnosti všech druhů papírových jízdenek PID na všechny železniční stanice a zastávky v PID.</w:t>
      </w:r>
    </w:p>
    <w:p w:rsidR="0077321C" w:rsidRPr="00021ADE" w:rsidRDefault="0077321C" w:rsidP="00977C2B">
      <w:pPr>
        <w:ind w:left="1418" w:hanging="1418"/>
      </w:pPr>
      <w:r w:rsidRPr="00021ADE">
        <w:t>25. březen</w:t>
      </w:r>
      <w:r w:rsidRPr="00021ADE">
        <w:tab/>
        <w:t>Rozšíření přepravy jízdních kol v metru (do více dveří v soupravě) a v tramvajích (8</w:t>
      </w:r>
      <w:r w:rsidR="00021ADE">
        <w:t> </w:t>
      </w:r>
      <w:r w:rsidRPr="00021ADE">
        <w:t>nových úseků).</w:t>
      </w:r>
    </w:p>
    <w:p w:rsidR="0077321C" w:rsidRPr="00021ADE" w:rsidRDefault="0077321C" w:rsidP="00977C2B">
      <w:pPr>
        <w:ind w:left="1418" w:hanging="1418"/>
      </w:pPr>
      <w:r w:rsidRPr="00021ADE">
        <w:t>23. duben</w:t>
      </w:r>
      <w:r w:rsidRPr="00021ADE">
        <w:tab/>
        <w:t xml:space="preserve">Navýšení kapacity dětského výletního vlaku </w:t>
      </w:r>
      <w:proofErr w:type="spellStart"/>
      <w:r w:rsidRPr="00021ADE">
        <w:t>Cyklohráček</w:t>
      </w:r>
      <w:proofErr w:type="spellEnd"/>
      <w:r w:rsidRPr="00021ADE">
        <w:t xml:space="preserve"> o další vůz.</w:t>
      </w:r>
    </w:p>
    <w:p w:rsidR="00F73324" w:rsidRPr="00021ADE" w:rsidRDefault="00F73324" w:rsidP="00977C2B">
      <w:pPr>
        <w:ind w:left="1418" w:hanging="1418"/>
      </w:pPr>
      <w:r w:rsidRPr="00021ADE">
        <w:t>1. květen</w:t>
      </w:r>
      <w:r w:rsidRPr="00021ADE">
        <w:tab/>
        <w:t>Změny tras autobusových linek v oblasti Jihozápadního Města</w:t>
      </w:r>
      <w:r w:rsidR="0077321C" w:rsidRPr="00021ADE">
        <w:t>, prodloužení linky</w:t>
      </w:r>
      <w:r w:rsidR="00021ADE">
        <w:t> </w:t>
      </w:r>
      <w:r w:rsidR="0077321C" w:rsidRPr="00021ADE">
        <w:t>172 na Smíchovské nádraží.</w:t>
      </w:r>
    </w:p>
    <w:p w:rsidR="0077321C" w:rsidRPr="00021ADE" w:rsidRDefault="0077321C" w:rsidP="00977C2B">
      <w:pPr>
        <w:ind w:left="1418" w:hanging="1418"/>
      </w:pPr>
      <w:r w:rsidRPr="00021ADE">
        <w:t>15. květen</w:t>
      </w:r>
      <w:r w:rsidRPr="00021ADE">
        <w:tab/>
        <w:t>Zkušební povolení přepravy jízdních kol na autobusové lince 147.</w:t>
      </w:r>
    </w:p>
    <w:p w:rsidR="00021ADE" w:rsidRDefault="0077321C" w:rsidP="00977C2B">
      <w:pPr>
        <w:ind w:left="1418" w:hanging="1418"/>
      </w:pPr>
      <w:r w:rsidRPr="00021ADE">
        <w:t>1. červen</w:t>
      </w:r>
      <w:r w:rsidRPr="00021ADE">
        <w:tab/>
        <w:t xml:space="preserve">Zkrácení sezonního intervalu linky </w:t>
      </w:r>
      <w:proofErr w:type="spellStart"/>
      <w:r w:rsidRPr="00021ADE">
        <w:t>AE</w:t>
      </w:r>
      <w:proofErr w:type="spellEnd"/>
      <w:r w:rsidRPr="00021ADE">
        <w:t xml:space="preserve"> (Airport Express) na 10 minut.</w:t>
      </w:r>
    </w:p>
    <w:p w:rsidR="00F73324" w:rsidRPr="00021ADE" w:rsidRDefault="00F73324" w:rsidP="00977C2B">
      <w:pPr>
        <w:ind w:left="1418" w:hanging="1418"/>
      </w:pPr>
      <w:r w:rsidRPr="00021ADE">
        <w:t>20. červen</w:t>
      </w:r>
      <w:r w:rsidRPr="00021ADE">
        <w:tab/>
        <w:t xml:space="preserve">Nová </w:t>
      </w:r>
      <w:proofErr w:type="spellStart"/>
      <w:r w:rsidRPr="00021ADE">
        <w:t>minibusová</w:t>
      </w:r>
      <w:proofErr w:type="spellEnd"/>
      <w:r w:rsidRPr="00021ADE">
        <w:t xml:space="preserve"> linka 243 Dolní Černošice – Lipence – Kazín.</w:t>
      </w:r>
    </w:p>
    <w:p w:rsidR="005E1ADD" w:rsidRPr="00021ADE" w:rsidRDefault="005E1ADD" w:rsidP="00977C2B">
      <w:pPr>
        <w:ind w:left="1418" w:hanging="1418"/>
      </w:pPr>
      <w:r w:rsidRPr="00021ADE">
        <w:t>28. červen</w:t>
      </w:r>
      <w:r w:rsidRPr="00021ADE">
        <w:tab/>
        <w:t>Praktická zkouška obsaditelnosti vozidel tramvají a autobusů PID.</w:t>
      </w:r>
    </w:p>
    <w:p w:rsidR="00021ADE" w:rsidRDefault="00F73324" w:rsidP="00977C2B">
      <w:pPr>
        <w:ind w:left="1418" w:hanging="1418"/>
      </w:pPr>
      <w:r w:rsidRPr="00021ADE">
        <w:t>2. červenec</w:t>
      </w:r>
      <w:r w:rsidRPr="00021ADE">
        <w:tab/>
        <w:t xml:space="preserve">Rozšíření PID do oblasti Mělník – Kralupy nad Vltavou a Milovice – Lysá </w:t>
      </w:r>
      <w:r w:rsidR="00021ADE">
        <w:t>n</w:t>
      </w:r>
      <w:r w:rsidRPr="00021ADE">
        <w:t xml:space="preserve">ad Labem. Nové autobusové linky 431, 434, 436, 454, 455, integrace části vlakových linek </w:t>
      </w:r>
      <w:proofErr w:type="spellStart"/>
      <w:r w:rsidRPr="00021ADE">
        <w:t>S42</w:t>
      </w:r>
      <w:proofErr w:type="spellEnd"/>
      <w:r w:rsidRPr="00021ADE">
        <w:t xml:space="preserve">, </w:t>
      </w:r>
      <w:proofErr w:type="spellStart"/>
      <w:r w:rsidRPr="00021ADE">
        <w:t>U22</w:t>
      </w:r>
      <w:proofErr w:type="spellEnd"/>
      <w:r w:rsidRPr="00021ADE">
        <w:t>.</w:t>
      </w:r>
    </w:p>
    <w:p w:rsidR="00F73324" w:rsidRPr="00021ADE" w:rsidRDefault="00F73324" w:rsidP="00977C2B">
      <w:pPr>
        <w:ind w:left="1418" w:hanging="1418"/>
      </w:pPr>
      <w:r w:rsidRPr="00021ADE">
        <w:t>12. červenec</w:t>
      </w:r>
      <w:r w:rsidRPr="00021ADE">
        <w:tab/>
        <w:t xml:space="preserve">Nasazení kapacitnějších plavidel na přívoz </w:t>
      </w:r>
      <w:proofErr w:type="spellStart"/>
      <w:r w:rsidRPr="00021ADE">
        <w:t>P2</w:t>
      </w:r>
      <w:proofErr w:type="spellEnd"/>
      <w:r w:rsidRPr="00021ADE">
        <w:t>.</w:t>
      </w:r>
    </w:p>
    <w:p w:rsidR="00021ADE" w:rsidRDefault="005E1ADD" w:rsidP="00977C2B">
      <w:pPr>
        <w:ind w:left="1418" w:hanging="1418"/>
      </w:pPr>
      <w:r w:rsidRPr="00021ADE">
        <w:t>20. červenec</w:t>
      </w:r>
      <w:r w:rsidRPr="00021ADE">
        <w:tab/>
        <w:t xml:space="preserve">Spuštění ostrého provozu nových webových stránek </w:t>
      </w:r>
      <w:hyperlink r:id="rId13" w:history="1">
        <w:r w:rsidRPr="00021ADE">
          <w:rPr>
            <w:rStyle w:val="Hypertextovodkaz"/>
          </w:rPr>
          <w:t>www.ropid.cz</w:t>
        </w:r>
      </w:hyperlink>
      <w:r w:rsidRPr="00021ADE">
        <w:t>.</w:t>
      </w:r>
    </w:p>
    <w:p w:rsidR="00977C2B" w:rsidRPr="00021ADE" w:rsidRDefault="00977C2B" w:rsidP="00977C2B">
      <w:pPr>
        <w:ind w:left="1418" w:hanging="1418"/>
      </w:pPr>
      <w:r w:rsidRPr="00021ADE">
        <w:t>28. srpen</w:t>
      </w:r>
      <w:r w:rsidRPr="00021ADE">
        <w:tab/>
        <w:t>Komplexní změna sítě linkového vedení pražských tramvají</w:t>
      </w:r>
      <w:r w:rsidR="00021ADE">
        <w:t>:</w:t>
      </w:r>
      <w:r w:rsidR="00F73324" w:rsidRPr="00021ADE">
        <w:t xml:space="preserve"> 3 nové linky, změny trasy 9 linek.</w:t>
      </w:r>
    </w:p>
    <w:p w:rsidR="00977C2B" w:rsidRPr="00021ADE" w:rsidRDefault="00977C2B" w:rsidP="00977C2B">
      <w:pPr>
        <w:ind w:left="1418" w:hanging="1418"/>
      </w:pPr>
      <w:r w:rsidRPr="00021ADE">
        <w:tab/>
        <w:t>Zavedení nové autobusové linky 130 a změna trasy linky 230.</w:t>
      </w:r>
    </w:p>
    <w:p w:rsidR="00F73324" w:rsidRPr="00021ADE" w:rsidRDefault="00F73324" w:rsidP="00977C2B">
      <w:pPr>
        <w:ind w:left="1418" w:hanging="1418"/>
      </w:pPr>
      <w:r w:rsidRPr="00021ADE">
        <w:t>1. září</w:t>
      </w:r>
      <w:r w:rsidRPr="00021ADE">
        <w:tab/>
        <w:t>Prodloužení linky 316 do Kralup nad Vltavou.</w:t>
      </w:r>
    </w:p>
    <w:p w:rsidR="00021ADE" w:rsidRDefault="005E1ADD" w:rsidP="005E1ADD">
      <w:pPr>
        <w:ind w:left="1418" w:firstLine="0"/>
      </w:pPr>
      <w:r w:rsidRPr="00021ADE">
        <w:t xml:space="preserve">Zavedení nové jednodenní jízdenky </w:t>
      </w:r>
      <w:proofErr w:type="spellStart"/>
      <w:r w:rsidRPr="00021ADE">
        <w:t>T+R</w:t>
      </w:r>
      <w:proofErr w:type="spellEnd"/>
      <w:r w:rsidRPr="00021ADE">
        <w:t>.</w:t>
      </w:r>
    </w:p>
    <w:p w:rsidR="00977C2B" w:rsidRPr="00021ADE" w:rsidRDefault="00977C2B" w:rsidP="00977C2B">
      <w:pPr>
        <w:ind w:left="1418" w:hanging="1418"/>
      </w:pPr>
      <w:r w:rsidRPr="00021ADE">
        <w:t>15. říjen</w:t>
      </w:r>
      <w:r w:rsidR="00021ADE">
        <w:tab/>
      </w:r>
      <w:r w:rsidRPr="00021ADE">
        <w:t>Komplexní změna sítě linkového vedení autobusů ve východní části Prahy</w:t>
      </w:r>
      <w:r w:rsidR="00021ADE">
        <w:t>:</w:t>
      </w:r>
      <w:r w:rsidRPr="00021ADE">
        <w:t xml:space="preserve"> </w:t>
      </w:r>
      <w:r w:rsidR="00021ADE">
        <w:t>z</w:t>
      </w:r>
      <w:r w:rsidRPr="00021ADE">
        <w:t>měna trasy 23 linek, 8 nových linek, 4 linky zrušeny a 4 linky přečíslovány.</w:t>
      </w:r>
    </w:p>
    <w:p w:rsidR="005E1ADD" w:rsidRPr="00021ADE" w:rsidRDefault="005E1ADD" w:rsidP="005E1ADD">
      <w:pPr>
        <w:ind w:left="1418" w:firstLine="0"/>
      </w:pPr>
      <w:r w:rsidRPr="00021ADE">
        <w:t>Regionální den PID v Čerčanech.</w:t>
      </w:r>
    </w:p>
    <w:p w:rsidR="00F73324" w:rsidRPr="00021ADE" w:rsidRDefault="00F73324" w:rsidP="00977C2B">
      <w:pPr>
        <w:ind w:left="1418" w:hanging="1418"/>
      </w:pPr>
      <w:r w:rsidRPr="00021ADE">
        <w:t>25. listopadu</w:t>
      </w:r>
      <w:r w:rsidRPr="00021ADE">
        <w:tab/>
        <w:t>Nová železniční zastávka Dobrovíz-Amazon.</w:t>
      </w:r>
    </w:p>
    <w:p w:rsidR="00977C2B" w:rsidRPr="00021ADE" w:rsidRDefault="00977C2B" w:rsidP="00977C2B">
      <w:pPr>
        <w:ind w:left="1418" w:hanging="1418"/>
      </w:pPr>
      <w:r w:rsidRPr="00021ADE">
        <w:t>11. prosinec</w:t>
      </w:r>
      <w:r w:rsidRPr="00021ADE">
        <w:tab/>
        <w:t xml:space="preserve">Celostátní změna jízdní řádů: celotýdenní posílení železniční linky </w:t>
      </w:r>
      <w:proofErr w:type="spellStart"/>
      <w:r w:rsidRPr="00021ADE">
        <w:t>S4</w:t>
      </w:r>
      <w:proofErr w:type="spellEnd"/>
      <w:r w:rsidRPr="00021ADE">
        <w:t>, přečíslování vybraných železničních linek S a R.</w:t>
      </w:r>
      <w:r w:rsidR="00F73324" w:rsidRPr="00021ADE">
        <w:t xml:space="preserve"> Ukončení provozu železniční zastávky Praha-Smíchov Na Knížecí.</w:t>
      </w:r>
    </w:p>
    <w:p w:rsidR="00977C2B" w:rsidRPr="00021ADE" w:rsidRDefault="00977C2B" w:rsidP="00977C2B">
      <w:pPr>
        <w:ind w:left="1418" w:hanging="1418"/>
      </w:pPr>
      <w:r w:rsidRPr="00021ADE">
        <w:tab/>
        <w:t>Zrušení autobusové linky 173 a prodloužení linky 113 do Točné</w:t>
      </w:r>
      <w:r w:rsidR="00F73324" w:rsidRPr="00021ADE">
        <w:t>, z</w:t>
      </w:r>
      <w:r w:rsidRPr="00021ADE">
        <w:t>rušení autobusové linky 442 a prodloužení linky 341 do Jesenice.</w:t>
      </w:r>
    </w:p>
    <w:p w:rsidR="00150C10" w:rsidRPr="00021ADE" w:rsidRDefault="00150C10" w:rsidP="00150C10">
      <w:pPr>
        <w:pStyle w:val="Nadpis1"/>
      </w:pPr>
      <w:bookmarkStart w:id="5" w:name="_Toc471205210"/>
      <w:r w:rsidRPr="00021ADE">
        <w:t>Očekávané změny Pražské integrované dopravy v roce 2017</w:t>
      </w:r>
      <w:bookmarkEnd w:id="5"/>
    </w:p>
    <w:p w:rsidR="00150C10" w:rsidRPr="00021ADE" w:rsidRDefault="00150C10" w:rsidP="00150C10">
      <w:r w:rsidRPr="00021ADE">
        <w:t>Po roce velkých změn v pražské městské hromadné dopravě by mělo přijít klidnější období vyhodnocování a stabilizace provozu doprovázené dalším vylepšováním sítě MHD podle aktuálních poznatků z přepravních průzkumů i na základě dodatečných požadavků městských částí a cestující veřejnosti. Naopak výraznější změny mohou cestující očekávat v příměstské dopravě díky připravovanému rozšíření systému PID do dalších oblastí Středočeského kraje.</w:t>
      </w:r>
    </w:p>
    <w:p w:rsidR="00150C10" w:rsidRPr="00021ADE" w:rsidRDefault="00150C10" w:rsidP="00150C10">
      <w:pPr>
        <w:pStyle w:val="Nadpis2"/>
      </w:pPr>
      <w:r w:rsidRPr="00021ADE">
        <w:t>Metro</w:t>
      </w:r>
    </w:p>
    <w:p w:rsidR="00150C10" w:rsidRPr="00021ADE" w:rsidRDefault="00150C10" w:rsidP="00150C10">
      <w:r w:rsidRPr="00021ADE">
        <w:t xml:space="preserve">V roce 2017 lze očekávat úpravy jízdních řádů podle poznatků z komplexního průzkumu metra konaného v letošním roce. Jízdní řády by měly lépe odpovídat skutečným přepravním špičkám, kapacitní problémy by mělo vyřešit i posílení večerního období mezi 21. a 22. hodinou. Posílení provozu se dočkají také některé koncové úseky, na lince A je připravován provoz každé soupravy metra až do stanice Nemocnice Motol, na totéž se budou moci těšit cestující alespoň v ranní </w:t>
      </w:r>
      <w:r w:rsidRPr="00021ADE">
        <w:lastRenderedPageBreak/>
        <w:t>špičce na lince C v úseku Ládví – Letňany. Na lince B bude v odpolední špičce mírně zkrácen interval. Připravuje se též posílení víkendového provozu, neboť současný interval 7,5 minuty již přestává vyhovovat.</w:t>
      </w:r>
    </w:p>
    <w:p w:rsidR="00150C10" w:rsidRPr="00021ADE" w:rsidRDefault="00150C10" w:rsidP="00150C10">
      <w:pPr>
        <w:pStyle w:val="Nadpis2"/>
      </w:pPr>
      <w:r w:rsidRPr="00021ADE">
        <w:t>Tramvaje</w:t>
      </w:r>
    </w:p>
    <w:p w:rsidR="00150C10" w:rsidRPr="00021ADE" w:rsidRDefault="00150C10" w:rsidP="00150C10">
      <w:r w:rsidRPr="00021ADE">
        <w:t xml:space="preserve">Změna sítě tramvajové dopravy v srpnu 2016 přinesla do pražských ulic více linek i nová přímá spojení. Oblíbená trasa nové linky 15 si pravděpodobně vyžádá posílení kapacity v podobě </w:t>
      </w:r>
      <w:proofErr w:type="spellStart"/>
      <w:r w:rsidRPr="00021ADE">
        <w:t>dvouvozových</w:t>
      </w:r>
      <w:proofErr w:type="spellEnd"/>
      <w:r w:rsidRPr="00021ADE">
        <w:t xml:space="preserve"> souprav nebo kloubových tramvají, k mírným úpravám může na základě komplexního průzkumu provedeného na podzim letošního roku dojít i na dalších linkách zejména v oblasti Prahy 2 a 5. Koncem března vyjede nová nostalgická linka 23 s garantovaným provozem legendárních tramvají T3, která zároveň odlehčí vytížené lince 22.</w:t>
      </w:r>
    </w:p>
    <w:p w:rsidR="00150C10" w:rsidRPr="00021ADE" w:rsidRDefault="00150C10" w:rsidP="00150C10">
      <w:pPr>
        <w:pStyle w:val="Nadpis2"/>
      </w:pPr>
      <w:r w:rsidRPr="00021ADE">
        <w:t>Městské autobusy</w:t>
      </w:r>
    </w:p>
    <w:p w:rsidR="00150C10" w:rsidRPr="00021ADE" w:rsidRDefault="00150C10" w:rsidP="00150C10">
      <w:r w:rsidRPr="00021ADE">
        <w:t xml:space="preserve">Dodatečné požadavky městských částí budou na základě případného navýšení rozpočtu řešeny v průběhu roku, jednat by se mělo o posílení některých linek, případně zavedení některých dalších přímých spojů v žádaných směrech. Operativně se budou řešit i případné kapacitní problémy v dynamicky se rozvíjejících lokalitách zejména na okrajích metropole. Vzhledem ke stále rostoucímu počtu leteckých cestujících na Letišti Václava Havla </w:t>
      </w:r>
      <w:r w:rsidR="00021ADE">
        <w:t xml:space="preserve">Praha </w:t>
      </w:r>
      <w:r w:rsidRPr="00021ADE">
        <w:t>se připravuje zkrácení intervalů na lince 119 v pracovní dny. Pro toto posílení došlo již od prosince letošního roku ke snížení počtu projíždějících spojů zastávkou Terminál 2 převedením linky Airport Express k Terminálu 1.</w:t>
      </w:r>
    </w:p>
    <w:p w:rsidR="00150C10" w:rsidRPr="00021ADE" w:rsidRDefault="00150C10" w:rsidP="00150C10">
      <w:pPr>
        <w:pStyle w:val="Nadpis2"/>
      </w:pPr>
      <w:r w:rsidRPr="00021ADE">
        <w:t>Noční doprava</w:t>
      </w:r>
    </w:p>
    <w:p w:rsidR="00150C10" w:rsidRPr="00021ADE" w:rsidRDefault="00150C10" w:rsidP="00150C10">
      <w:r w:rsidRPr="00021ADE">
        <w:t>Rostoucí obliba nočních spojů si vyžádá určité úpravy v síti nočních linek</w:t>
      </w:r>
      <w:r w:rsidR="00021ADE">
        <w:t>. S</w:t>
      </w:r>
      <w:r w:rsidRPr="00021ADE">
        <w:t> ohledem na rozšiřování integrace do Středočeského kraje bude potřeba pro příměstské linky vyčlenit další číselné řady, a proto dojde v roce 2017 i k přečíslování nočních a některých denních linek.</w:t>
      </w:r>
    </w:p>
    <w:p w:rsidR="00150C10" w:rsidRPr="00021ADE" w:rsidRDefault="00150C10" w:rsidP="00150C10">
      <w:pPr>
        <w:pStyle w:val="Nadpis2"/>
      </w:pPr>
      <w:r w:rsidRPr="00021ADE">
        <w:t>Příměstská doprava</w:t>
      </w:r>
    </w:p>
    <w:p w:rsidR="00150C10" w:rsidRPr="00021ADE" w:rsidRDefault="00150C10" w:rsidP="00150C10">
      <w:r w:rsidRPr="00021ADE">
        <w:t>Rok 2017 bude ve znamení rozšiřování systému PID do dalších oblastí Středočeského kraje. Po zapojení oblasti Podřipska od 3. 1. 2017 včetně vzájemného uznávání jízdenek s Dopravou Ústeckého kraje budou na jaře následovat oblasti Nymburska, Sedlčanska a Benešovska, dále je k červenci připravována rozsáhlá etapa integrace linek z Prahy do Kladna a Slaného včetně tamní MHD. Další oblasti jsou v přípravě, podrobnosti budou oznámeny na základě upřesněného harmonogramu.</w:t>
      </w:r>
    </w:p>
    <w:sectPr w:rsidR="00150C10" w:rsidRPr="00021ADE" w:rsidSect="00360670">
      <w:headerReference w:type="even" r:id="rId14"/>
      <w:type w:val="continuous"/>
      <w:pgSz w:w="11907" w:h="16840" w:code="9"/>
      <w:pgMar w:top="1418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6A" w:rsidRDefault="0094486A">
      <w:r>
        <w:separator/>
      </w:r>
    </w:p>
    <w:p w:rsidR="0094486A" w:rsidRDefault="0094486A"/>
  </w:endnote>
  <w:endnote w:type="continuationSeparator" w:id="0">
    <w:p w:rsidR="0094486A" w:rsidRDefault="0094486A">
      <w:r>
        <w:continuationSeparator/>
      </w:r>
    </w:p>
    <w:p w:rsidR="0094486A" w:rsidRDefault="00944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E" w:rsidRDefault="00CD1AD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056BD22F" wp14:editId="146B1717">
          <wp:simplePos x="0" y="0"/>
          <wp:positionH relativeFrom="column">
            <wp:posOffset>99695</wp:posOffset>
          </wp:positionH>
          <wp:positionV relativeFrom="paragraph">
            <wp:posOffset>-207010</wp:posOffset>
          </wp:positionV>
          <wp:extent cx="601345" cy="287655"/>
          <wp:effectExtent l="0" t="0" r="8255" b="0"/>
          <wp:wrapNone/>
          <wp:docPr id="5" name="obrázek 6" descr="Ropid_délka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Ropid_délka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6181CE" wp14:editId="16BD9B5F">
              <wp:simplePos x="0" y="0"/>
              <wp:positionH relativeFrom="column">
                <wp:posOffset>3312160</wp:posOffset>
              </wp:positionH>
              <wp:positionV relativeFrom="margin">
                <wp:posOffset>8461375</wp:posOffset>
              </wp:positionV>
              <wp:extent cx="2771775" cy="360045"/>
              <wp:effectExtent l="0" t="0" r="9525" b="190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1775" cy="3600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85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D1ADE" w:rsidRDefault="00CD1ADE">
                          <w:pPr>
                            <w:spacing w:before="40"/>
                            <w:ind w:left="57"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Více na www.ropid.cz</w:t>
                          </w:r>
                        </w:p>
                        <w:p w:rsidR="00CD1ADE" w:rsidRDefault="00CD1ADE">
                          <w:pPr>
                            <w:spacing w:before="40"/>
                            <w:ind w:left="57"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Náměty a připomínky: ropid@ropid.cz, 234 704 511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8" style="position:absolute;left:0;text-align:left;margin-left:260.8pt;margin-top:666.25pt;width:218.2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" stroked="f" strokecolor="white" strokeweight="2.25pt">
              <v:textbox inset="0,0,0,0">
                <w:txbxContent>
                  <w:p w:rsidR="00CD1ADE" w:rsidRDefault="00CD1ADE">
                    <w:pPr>
                      <w:spacing w:before="40"/>
                      <w:ind w:left="57" w:firstLine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Více na www.ropid.cz</w:t>
                    </w:r>
                  </w:p>
                  <w:p w:rsidR="00CD1ADE" w:rsidRDefault="00CD1ADE">
                    <w:pPr>
                      <w:spacing w:before="40"/>
                      <w:ind w:left="57" w:firstLine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Náměty a připomínky: ropid@ropid.cz, 234 704 511</w:t>
                    </w:r>
                  </w:p>
                </w:txbxContent>
              </v:textbox>
              <w10:wrap anchory="margin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FE55C5" wp14:editId="722D1A44">
              <wp:simplePos x="0" y="0"/>
              <wp:positionH relativeFrom="column">
                <wp:posOffset>36195</wp:posOffset>
              </wp:positionH>
              <wp:positionV relativeFrom="margin">
                <wp:posOffset>8461375</wp:posOffset>
              </wp:positionV>
              <wp:extent cx="3239770" cy="360045"/>
              <wp:effectExtent l="0" t="0" r="0" b="190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9770" cy="3600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85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D1ADE" w:rsidRDefault="00CD1ADE">
                          <w:pPr>
                            <w:spacing w:before="40"/>
                            <w:ind w:left="1134" w:firstLine="0"/>
                            <w:jc w:val="lef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Regionální organizátor Pražské integrované dopravy</w:t>
                          </w:r>
                        </w:p>
                        <w:p w:rsidR="00CD1ADE" w:rsidRDefault="00CD1ADE">
                          <w:pPr>
                            <w:spacing w:before="40"/>
                            <w:ind w:left="1134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Rytířská 10, Praha 1, 110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9" style="position:absolute;left:0;text-align:left;margin-left:2.85pt;margin-top:666.25pt;width:255.1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" stroked="f" strokecolor="white" strokeweight="2.25pt">
              <v:textbox inset="0,0,0,0">
                <w:txbxContent>
                  <w:p w:rsidR="00CD1ADE" w:rsidRDefault="00CD1ADE">
                    <w:pPr>
                      <w:spacing w:before="40"/>
                      <w:ind w:left="1134" w:firstLine="0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Regionální organizátor Pražské integrované dopravy</w:t>
                    </w:r>
                  </w:p>
                  <w:p w:rsidR="00CD1ADE" w:rsidRDefault="00CD1ADE">
                    <w:pPr>
                      <w:spacing w:before="40"/>
                      <w:ind w:left="1134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Rytířská 10, Praha 1, 110 00</w:t>
                    </w:r>
                  </w:p>
                </w:txbxContent>
              </v:textbox>
              <w10:wrap anchory="margin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558948" wp14:editId="37807330">
              <wp:simplePos x="0" y="0"/>
              <wp:positionH relativeFrom="column">
                <wp:posOffset>0</wp:posOffset>
              </wp:positionH>
              <wp:positionV relativeFrom="margin">
                <wp:posOffset>8425180</wp:posOffset>
              </wp:positionV>
              <wp:extent cx="6120130" cy="431800"/>
              <wp:effectExtent l="0" t="0" r="0" b="63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4318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857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663.4pt;width:481.9pt;height:3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" fillcolor="#036" stroked="f" strokecolor="white" strokeweight="2.25pt">
              <v:textbox inset="0,0,0,0"/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6A" w:rsidRDefault="0094486A">
      <w:r>
        <w:separator/>
      </w:r>
    </w:p>
    <w:p w:rsidR="0094486A" w:rsidRDefault="0094486A"/>
  </w:footnote>
  <w:footnote w:type="continuationSeparator" w:id="0">
    <w:p w:rsidR="0094486A" w:rsidRDefault="0094486A">
      <w:r>
        <w:continuationSeparator/>
      </w:r>
    </w:p>
    <w:p w:rsidR="0094486A" w:rsidRDefault="009448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E" w:rsidRDefault="00CD1ADE">
    <w:pPr>
      <w:pStyle w:val="Zhlav"/>
      <w:tabs>
        <w:tab w:val="clear" w:pos="4536"/>
        <w:tab w:val="clear" w:pos="9072"/>
        <w:tab w:val="right" w:pos="9639"/>
      </w:tabs>
      <w:jc w:val="left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eastAsia="cs-CZ"/>
      </w:rPr>
      <w:drawing>
        <wp:inline distT="0" distB="0" distL="0" distR="0" wp14:anchorId="74A59687" wp14:editId="0F8CA2C5">
          <wp:extent cx="2113280" cy="302895"/>
          <wp:effectExtent l="0" t="0" r="1270" b="1905"/>
          <wp:docPr id="1" name="obrázek 2" descr="PID 3_logo a text_k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ID 3_logo a text_k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24"/>
        <w:szCs w:val="24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288B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6288B">
      <w:rPr>
        <w:rStyle w:val="slostrnky"/>
        <w:noProof/>
      </w:rPr>
      <w:t>4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E" w:rsidRDefault="00CD1AD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BB8233A" wp14:editId="622C528B">
              <wp:simplePos x="0" y="0"/>
              <wp:positionH relativeFrom="column">
                <wp:posOffset>1908175</wp:posOffset>
              </wp:positionH>
              <wp:positionV relativeFrom="paragraph">
                <wp:posOffset>144145</wp:posOffset>
              </wp:positionV>
              <wp:extent cx="4211955" cy="649605"/>
              <wp:effectExtent l="19050" t="19050" r="17145" b="1714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1955" cy="6496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3366"/>
                      </a:solidFill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D1ADE" w:rsidRDefault="00CD1ADE">
                          <w:pPr>
                            <w:ind w:firstLine="0"/>
                            <w:jc w:val="center"/>
                            <w:rPr>
                              <w:rFonts w:ascii="Arial Black" w:hAnsi="Arial Black"/>
                              <w:color w:val="FFFFFF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44"/>
                              <w:szCs w:val="44"/>
                            </w:rPr>
                            <w:t>INFORMAČNÍ ZPRAVODAJ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50.25pt;margin-top:11.35pt;width:331.65pt;height:5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" fillcolor="#036" strokecolor="white" strokeweight="2.25pt">
              <v:textbox inset="0,0,0,0">
                <w:txbxContent>
                  <w:p w:rsidR="00CD1ADE" w:rsidRDefault="00CD1ADE">
                    <w:pPr>
                      <w:ind w:firstLine="0"/>
                      <w:jc w:val="center"/>
                      <w:rPr>
                        <w:rFonts w:ascii="Arial Black" w:hAnsi="Arial Black"/>
                        <w:color w:val="FFFFFF"/>
                        <w:sz w:val="44"/>
                        <w:szCs w:val="44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44"/>
                        <w:szCs w:val="44"/>
                      </w:rPr>
                      <w:t>INFORMAČNÍ ZPRAVODAJ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677CAE" wp14:editId="72270569">
              <wp:simplePos x="0" y="0"/>
              <wp:positionH relativeFrom="column">
                <wp:posOffset>1911350</wp:posOffset>
              </wp:positionH>
              <wp:positionV relativeFrom="paragraph">
                <wp:posOffset>612140</wp:posOffset>
              </wp:positionV>
              <wp:extent cx="4208780" cy="324485"/>
              <wp:effectExtent l="0" t="0" r="20320" b="1841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8780" cy="3244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3366"/>
                      </a:solidFill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D1ADE" w:rsidRDefault="00CD1ADE">
                          <w:pPr>
                            <w:ind w:firstLine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 xml:space="preserve">Číslo </w:t>
                          </w:r>
                          <w:r w:rsidR="001F75D5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>01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 xml:space="preserve"> / 201</w:t>
                          </w:r>
                          <w:r w:rsidR="001F75D5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>7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 xml:space="preserve"> • Vyšlo </w:t>
                          </w:r>
                          <w:r w:rsidR="001F75D5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>0</w:t>
                          </w:r>
                          <w:r w:rsidR="005845E6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 xml:space="preserve">. </w:t>
                          </w:r>
                          <w:r w:rsidR="001F75D5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>1. 201</w:t>
                          </w:r>
                          <w:r w:rsidR="001F75D5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7" style="position:absolute;left:0;text-align:left;margin-left:150.5pt;margin-top:48.2pt;width:331.4pt;height:2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" fillcolor="#036" strokecolor="white" strokeweight="2pt">
              <v:textbox inset="0,0,0,0">
                <w:txbxContent>
                  <w:p w:rsidR="00CD1ADE" w:rsidRDefault="00CD1ADE">
                    <w:pPr>
                      <w:ind w:firstLine="0"/>
                      <w:jc w:val="center"/>
                      <w:rPr>
                        <w:sz w:val="28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 xml:space="preserve">Číslo </w:t>
                    </w:r>
                    <w:r w:rsidR="001F75D5"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>01</w:t>
                    </w:r>
                    <w:r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 xml:space="preserve"> / 201</w:t>
                    </w:r>
                    <w:r w:rsidR="001F75D5"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>7</w:t>
                    </w:r>
                    <w:r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 xml:space="preserve"> • Vyšlo </w:t>
                    </w:r>
                    <w:r w:rsidR="001F75D5"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>0</w:t>
                    </w:r>
                    <w:r w:rsidR="005845E6"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 xml:space="preserve">. </w:t>
                    </w:r>
                    <w:r w:rsidR="001F75D5"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>0</w:t>
                    </w:r>
                    <w:r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>1. 201</w:t>
                    </w:r>
                    <w:r w:rsidR="001F75D5">
                      <w:rPr>
                        <w:rFonts w:cs="Arial"/>
                        <w:b/>
                        <w:color w:val="FFFFFF"/>
                        <w:sz w:val="28"/>
                        <w:szCs w:val="32"/>
                      </w:rPr>
                      <w:t>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E07840E" wp14:editId="6161F11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118860" cy="1569085"/>
          <wp:effectExtent l="0" t="0" r="0" b="0"/>
          <wp:wrapNone/>
          <wp:docPr id="6" name="obrázek 3" descr="JVS_trojuhelnik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VS_trojuhelnik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6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E" w:rsidRDefault="00CD1A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028C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345EE3"/>
    <w:multiLevelType w:val="multilevel"/>
    <w:tmpl w:val="03A2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A2B4F"/>
    <w:multiLevelType w:val="hybridMultilevel"/>
    <w:tmpl w:val="46A47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47F3B"/>
    <w:multiLevelType w:val="hybridMultilevel"/>
    <w:tmpl w:val="AE5699D2"/>
    <w:lvl w:ilvl="0" w:tplc="04050001">
      <w:start w:val="1"/>
      <w:numFmt w:val="bullet"/>
      <w:pStyle w:val="slovanseznam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5A906B3"/>
    <w:multiLevelType w:val="hybridMultilevel"/>
    <w:tmpl w:val="3668C66C"/>
    <w:lvl w:ilvl="0" w:tplc="3A52A6FA">
      <w:start w:val="1"/>
      <w:numFmt w:val="bullet"/>
      <w:pStyle w:val="Seznam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63E92"/>
    <w:multiLevelType w:val="multilevel"/>
    <w:tmpl w:val="74D6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D1FCC"/>
    <w:multiLevelType w:val="hybridMultilevel"/>
    <w:tmpl w:val="38D23B5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B55F52"/>
    <w:multiLevelType w:val="hybridMultilevel"/>
    <w:tmpl w:val="4B3E0B6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5D2B0B"/>
    <w:multiLevelType w:val="hybridMultilevel"/>
    <w:tmpl w:val="1AC42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F50DB"/>
    <w:multiLevelType w:val="hybridMultilevel"/>
    <w:tmpl w:val="2AD218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23F22E5"/>
    <w:multiLevelType w:val="hybridMultilevel"/>
    <w:tmpl w:val="4A7E30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29CD17E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D2D69E2"/>
    <w:multiLevelType w:val="hybridMultilevel"/>
    <w:tmpl w:val="7D2EF0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7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F9"/>
    <w:rsid w:val="00006487"/>
    <w:rsid w:val="00010912"/>
    <w:rsid w:val="00013608"/>
    <w:rsid w:val="0001459C"/>
    <w:rsid w:val="000145FC"/>
    <w:rsid w:val="00014CB2"/>
    <w:rsid w:val="00015659"/>
    <w:rsid w:val="00021ADE"/>
    <w:rsid w:val="00024C5A"/>
    <w:rsid w:val="00026BA0"/>
    <w:rsid w:val="00027D2B"/>
    <w:rsid w:val="0004129D"/>
    <w:rsid w:val="00042A5B"/>
    <w:rsid w:val="0004422F"/>
    <w:rsid w:val="000442B3"/>
    <w:rsid w:val="0004439C"/>
    <w:rsid w:val="00044FE0"/>
    <w:rsid w:val="00045717"/>
    <w:rsid w:val="000467DA"/>
    <w:rsid w:val="00050363"/>
    <w:rsid w:val="0005136F"/>
    <w:rsid w:val="00051916"/>
    <w:rsid w:val="00051A92"/>
    <w:rsid w:val="00053C72"/>
    <w:rsid w:val="00061582"/>
    <w:rsid w:val="00062257"/>
    <w:rsid w:val="000625FD"/>
    <w:rsid w:val="00063037"/>
    <w:rsid w:val="00064CAE"/>
    <w:rsid w:val="00065EA0"/>
    <w:rsid w:val="00067A0C"/>
    <w:rsid w:val="0007011B"/>
    <w:rsid w:val="0007281C"/>
    <w:rsid w:val="00072CCC"/>
    <w:rsid w:val="00073F4F"/>
    <w:rsid w:val="00080FC2"/>
    <w:rsid w:val="00081F33"/>
    <w:rsid w:val="00082B64"/>
    <w:rsid w:val="00087AAE"/>
    <w:rsid w:val="000930AF"/>
    <w:rsid w:val="000941A0"/>
    <w:rsid w:val="000945D8"/>
    <w:rsid w:val="00094FAE"/>
    <w:rsid w:val="000964C4"/>
    <w:rsid w:val="000A222A"/>
    <w:rsid w:val="000A2DD6"/>
    <w:rsid w:val="000B4349"/>
    <w:rsid w:val="000C3085"/>
    <w:rsid w:val="000C5252"/>
    <w:rsid w:val="000C74D6"/>
    <w:rsid w:val="000D339A"/>
    <w:rsid w:val="000D4C80"/>
    <w:rsid w:val="000D7377"/>
    <w:rsid w:val="000D7529"/>
    <w:rsid w:val="000D76AF"/>
    <w:rsid w:val="000F0AD0"/>
    <w:rsid w:val="000F3719"/>
    <w:rsid w:val="000F5A67"/>
    <w:rsid w:val="000F705D"/>
    <w:rsid w:val="000F790B"/>
    <w:rsid w:val="00106471"/>
    <w:rsid w:val="0010793F"/>
    <w:rsid w:val="001108D2"/>
    <w:rsid w:val="0011631B"/>
    <w:rsid w:val="00116EE7"/>
    <w:rsid w:val="00117E8F"/>
    <w:rsid w:val="0012058E"/>
    <w:rsid w:val="00120C07"/>
    <w:rsid w:val="0012404C"/>
    <w:rsid w:val="0012638B"/>
    <w:rsid w:val="00126727"/>
    <w:rsid w:val="00126FEF"/>
    <w:rsid w:val="00127F3B"/>
    <w:rsid w:val="001312C8"/>
    <w:rsid w:val="00132585"/>
    <w:rsid w:val="001325E6"/>
    <w:rsid w:val="001327AD"/>
    <w:rsid w:val="00134B74"/>
    <w:rsid w:val="00135719"/>
    <w:rsid w:val="00142373"/>
    <w:rsid w:val="00142992"/>
    <w:rsid w:val="00143F8B"/>
    <w:rsid w:val="001464DE"/>
    <w:rsid w:val="00147346"/>
    <w:rsid w:val="001507E8"/>
    <w:rsid w:val="00150C10"/>
    <w:rsid w:val="001533CC"/>
    <w:rsid w:val="00153DBE"/>
    <w:rsid w:val="00157817"/>
    <w:rsid w:val="001662A0"/>
    <w:rsid w:val="00171D78"/>
    <w:rsid w:val="0017201B"/>
    <w:rsid w:val="0017248F"/>
    <w:rsid w:val="00174347"/>
    <w:rsid w:val="0017666E"/>
    <w:rsid w:val="00176722"/>
    <w:rsid w:val="00181009"/>
    <w:rsid w:val="001829DD"/>
    <w:rsid w:val="00183190"/>
    <w:rsid w:val="0018692E"/>
    <w:rsid w:val="00187B1A"/>
    <w:rsid w:val="001911BD"/>
    <w:rsid w:val="001937E8"/>
    <w:rsid w:val="00194012"/>
    <w:rsid w:val="00194137"/>
    <w:rsid w:val="0019715C"/>
    <w:rsid w:val="001A125A"/>
    <w:rsid w:val="001A1D20"/>
    <w:rsid w:val="001A2D86"/>
    <w:rsid w:val="001A43EF"/>
    <w:rsid w:val="001A6B46"/>
    <w:rsid w:val="001A7E9E"/>
    <w:rsid w:val="001B2497"/>
    <w:rsid w:val="001B3240"/>
    <w:rsid w:val="001B5386"/>
    <w:rsid w:val="001C0C22"/>
    <w:rsid w:val="001C12F0"/>
    <w:rsid w:val="001C1B0B"/>
    <w:rsid w:val="001C2B23"/>
    <w:rsid w:val="001C3190"/>
    <w:rsid w:val="001C7F32"/>
    <w:rsid w:val="001D293F"/>
    <w:rsid w:val="001E44E1"/>
    <w:rsid w:val="001E524A"/>
    <w:rsid w:val="001E582B"/>
    <w:rsid w:val="001E68FF"/>
    <w:rsid w:val="001F70BB"/>
    <w:rsid w:val="001F75D5"/>
    <w:rsid w:val="00207C90"/>
    <w:rsid w:val="00210998"/>
    <w:rsid w:val="00212192"/>
    <w:rsid w:val="00212B4A"/>
    <w:rsid w:val="002134FD"/>
    <w:rsid w:val="00213E31"/>
    <w:rsid w:val="00215B73"/>
    <w:rsid w:val="00215CC6"/>
    <w:rsid w:val="00223269"/>
    <w:rsid w:val="002238BA"/>
    <w:rsid w:val="00223A83"/>
    <w:rsid w:val="00223B1A"/>
    <w:rsid w:val="002256C9"/>
    <w:rsid w:val="002272E0"/>
    <w:rsid w:val="00227311"/>
    <w:rsid w:val="00227A96"/>
    <w:rsid w:val="00234C7E"/>
    <w:rsid w:val="00236497"/>
    <w:rsid w:val="0023702E"/>
    <w:rsid w:val="002424BA"/>
    <w:rsid w:val="00243280"/>
    <w:rsid w:val="00243A36"/>
    <w:rsid w:val="00246ECC"/>
    <w:rsid w:val="002473F9"/>
    <w:rsid w:val="00253771"/>
    <w:rsid w:val="00254E21"/>
    <w:rsid w:val="002551E7"/>
    <w:rsid w:val="00256075"/>
    <w:rsid w:val="0026288B"/>
    <w:rsid w:val="00272DBB"/>
    <w:rsid w:val="0027378E"/>
    <w:rsid w:val="00274348"/>
    <w:rsid w:val="00274C03"/>
    <w:rsid w:val="0027789E"/>
    <w:rsid w:val="00280580"/>
    <w:rsid w:val="0028170E"/>
    <w:rsid w:val="002862D1"/>
    <w:rsid w:val="002917D5"/>
    <w:rsid w:val="00291FEE"/>
    <w:rsid w:val="0029280E"/>
    <w:rsid w:val="00294099"/>
    <w:rsid w:val="00295078"/>
    <w:rsid w:val="002A3A0C"/>
    <w:rsid w:val="002B1C8B"/>
    <w:rsid w:val="002B2A12"/>
    <w:rsid w:val="002B4264"/>
    <w:rsid w:val="002B5C9E"/>
    <w:rsid w:val="002C1B32"/>
    <w:rsid w:val="002C5E7A"/>
    <w:rsid w:val="002C603C"/>
    <w:rsid w:val="002C6D94"/>
    <w:rsid w:val="002D1253"/>
    <w:rsid w:val="002D5219"/>
    <w:rsid w:val="002E0E64"/>
    <w:rsid w:val="002E2278"/>
    <w:rsid w:val="002F3262"/>
    <w:rsid w:val="002F4734"/>
    <w:rsid w:val="002F7A06"/>
    <w:rsid w:val="003039D7"/>
    <w:rsid w:val="00304AE4"/>
    <w:rsid w:val="00310547"/>
    <w:rsid w:val="003105F7"/>
    <w:rsid w:val="003107BF"/>
    <w:rsid w:val="003158AD"/>
    <w:rsid w:val="00322A7D"/>
    <w:rsid w:val="00323AA4"/>
    <w:rsid w:val="00324736"/>
    <w:rsid w:val="00331475"/>
    <w:rsid w:val="0033684B"/>
    <w:rsid w:val="003408D0"/>
    <w:rsid w:val="003432DF"/>
    <w:rsid w:val="003450E4"/>
    <w:rsid w:val="00345449"/>
    <w:rsid w:val="00350E30"/>
    <w:rsid w:val="00352619"/>
    <w:rsid w:val="00353175"/>
    <w:rsid w:val="003543A5"/>
    <w:rsid w:val="00357DB7"/>
    <w:rsid w:val="003601F3"/>
    <w:rsid w:val="00360670"/>
    <w:rsid w:val="00362D28"/>
    <w:rsid w:val="003637F7"/>
    <w:rsid w:val="0037143D"/>
    <w:rsid w:val="00371E80"/>
    <w:rsid w:val="00382B21"/>
    <w:rsid w:val="003831ED"/>
    <w:rsid w:val="0038394C"/>
    <w:rsid w:val="0038456F"/>
    <w:rsid w:val="0039016C"/>
    <w:rsid w:val="003926F6"/>
    <w:rsid w:val="00393904"/>
    <w:rsid w:val="0039677F"/>
    <w:rsid w:val="00397763"/>
    <w:rsid w:val="003A643C"/>
    <w:rsid w:val="003B109A"/>
    <w:rsid w:val="003B15C7"/>
    <w:rsid w:val="003B3767"/>
    <w:rsid w:val="003B4075"/>
    <w:rsid w:val="003B4F1A"/>
    <w:rsid w:val="003B562C"/>
    <w:rsid w:val="003B5D0D"/>
    <w:rsid w:val="003B625B"/>
    <w:rsid w:val="003C2039"/>
    <w:rsid w:val="003C261A"/>
    <w:rsid w:val="003C3B7A"/>
    <w:rsid w:val="003C3E40"/>
    <w:rsid w:val="003C4CB7"/>
    <w:rsid w:val="003C4D7C"/>
    <w:rsid w:val="003C5990"/>
    <w:rsid w:val="003C7219"/>
    <w:rsid w:val="003D03DD"/>
    <w:rsid w:val="003D1290"/>
    <w:rsid w:val="003D1B09"/>
    <w:rsid w:val="003D437F"/>
    <w:rsid w:val="003D5A9B"/>
    <w:rsid w:val="003D6F6D"/>
    <w:rsid w:val="003D711C"/>
    <w:rsid w:val="003E2D5A"/>
    <w:rsid w:val="003E3813"/>
    <w:rsid w:val="003F00E5"/>
    <w:rsid w:val="003F29FC"/>
    <w:rsid w:val="003F5469"/>
    <w:rsid w:val="00403936"/>
    <w:rsid w:val="00406467"/>
    <w:rsid w:val="00406CDA"/>
    <w:rsid w:val="00407017"/>
    <w:rsid w:val="00407F08"/>
    <w:rsid w:val="00410CBC"/>
    <w:rsid w:val="004113EA"/>
    <w:rsid w:val="004125B5"/>
    <w:rsid w:val="00413CFF"/>
    <w:rsid w:val="004159B5"/>
    <w:rsid w:val="004201A5"/>
    <w:rsid w:val="00422226"/>
    <w:rsid w:val="004224FA"/>
    <w:rsid w:val="004245DC"/>
    <w:rsid w:val="00426D1F"/>
    <w:rsid w:val="00431753"/>
    <w:rsid w:val="00432CF1"/>
    <w:rsid w:val="00437FE8"/>
    <w:rsid w:val="00440334"/>
    <w:rsid w:val="0044035F"/>
    <w:rsid w:val="00440A9C"/>
    <w:rsid w:val="00442F60"/>
    <w:rsid w:val="00452199"/>
    <w:rsid w:val="00452B99"/>
    <w:rsid w:val="00456D5D"/>
    <w:rsid w:val="00456DB5"/>
    <w:rsid w:val="004614EB"/>
    <w:rsid w:val="00461DAC"/>
    <w:rsid w:val="00462046"/>
    <w:rsid w:val="004643EB"/>
    <w:rsid w:val="004719E5"/>
    <w:rsid w:val="004723E5"/>
    <w:rsid w:val="0047455D"/>
    <w:rsid w:val="00475646"/>
    <w:rsid w:val="00482039"/>
    <w:rsid w:val="00485876"/>
    <w:rsid w:val="00485E67"/>
    <w:rsid w:val="00490437"/>
    <w:rsid w:val="00495DC7"/>
    <w:rsid w:val="00496EBD"/>
    <w:rsid w:val="00497A76"/>
    <w:rsid w:val="004A455E"/>
    <w:rsid w:val="004A4BC9"/>
    <w:rsid w:val="004A508C"/>
    <w:rsid w:val="004A79E2"/>
    <w:rsid w:val="004B2ECF"/>
    <w:rsid w:val="004B3726"/>
    <w:rsid w:val="004B6421"/>
    <w:rsid w:val="004B7D27"/>
    <w:rsid w:val="004C07A3"/>
    <w:rsid w:val="004C09BA"/>
    <w:rsid w:val="004C3A04"/>
    <w:rsid w:val="004C43B5"/>
    <w:rsid w:val="004D045D"/>
    <w:rsid w:val="004D143F"/>
    <w:rsid w:val="004D1CF5"/>
    <w:rsid w:val="004D5163"/>
    <w:rsid w:val="004D667A"/>
    <w:rsid w:val="004D6DCF"/>
    <w:rsid w:val="004D7EE6"/>
    <w:rsid w:val="004E2E50"/>
    <w:rsid w:val="004E74AB"/>
    <w:rsid w:val="004F3AE2"/>
    <w:rsid w:val="004F3B3A"/>
    <w:rsid w:val="005079F4"/>
    <w:rsid w:val="00511FC8"/>
    <w:rsid w:val="00513B91"/>
    <w:rsid w:val="00513CFA"/>
    <w:rsid w:val="00514CA1"/>
    <w:rsid w:val="005171A8"/>
    <w:rsid w:val="00517E21"/>
    <w:rsid w:val="00517E89"/>
    <w:rsid w:val="005311E8"/>
    <w:rsid w:val="005324CE"/>
    <w:rsid w:val="005371DE"/>
    <w:rsid w:val="00537339"/>
    <w:rsid w:val="005373AB"/>
    <w:rsid w:val="0054540C"/>
    <w:rsid w:val="00547A8D"/>
    <w:rsid w:val="00553C3E"/>
    <w:rsid w:val="005541FA"/>
    <w:rsid w:val="00556213"/>
    <w:rsid w:val="00556410"/>
    <w:rsid w:val="0055657F"/>
    <w:rsid w:val="00562ECB"/>
    <w:rsid w:val="00564A32"/>
    <w:rsid w:val="005660F2"/>
    <w:rsid w:val="005706EA"/>
    <w:rsid w:val="0057154C"/>
    <w:rsid w:val="005724F0"/>
    <w:rsid w:val="00572F3B"/>
    <w:rsid w:val="00573047"/>
    <w:rsid w:val="005741A5"/>
    <w:rsid w:val="0057507A"/>
    <w:rsid w:val="005759D1"/>
    <w:rsid w:val="005818DF"/>
    <w:rsid w:val="005845E6"/>
    <w:rsid w:val="00584E6D"/>
    <w:rsid w:val="00590E16"/>
    <w:rsid w:val="0059361C"/>
    <w:rsid w:val="005954E1"/>
    <w:rsid w:val="005A1A5D"/>
    <w:rsid w:val="005A6AE4"/>
    <w:rsid w:val="005B29B5"/>
    <w:rsid w:val="005B4315"/>
    <w:rsid w:val="005B6B8D"/>
    <w:rsid w:val="005B707E"/>
    <w:rsid w:val="005B7105"/>
    <w:rsid w:val="005C1932"/>
    <w:rsid w:val="005C2B95"/>
    <w:rsid w:val="005C33E7"/>
    <w:rsid w:val="005C3906"/>
    <w:rsid w:val="005C5684"/>
    <w:rsid w:val="005C6010"/>
    <w:rsid w:val="005C794D"/>
    <w:rsid w:val="005D35F0"/>
    <w:rsid w:val="005D444D"/>
    <w:rsid w:val="005D4D8F"/>
    <w:rsid w:val="005D6528"/>
    <w:rsid w:val="005D6AE0"/>
    <w:rsid w:val="005D7514"/>
    <w:rsid w:val="005E1ADD"/>
    <w:rsid w:val="005E4E56"/>
    <w:rsid w:val="005F1634"/>
    <w:rsid w:val="005F4498"/>
    <w:rsid w:val="005F7A44"/>
    <w:rsid w:val="00603099"/>
    <w:rsid w:val="00605F41"/>
    <w:rsid w:val="006066A0"/>
    <w:rsid w:val="00606DBC"/>
    <w:rsid w:val="00606F8B"/>
    <w:rsid w:val="00607650"/>
    <w:rsid w:val="00610296"/>
    <w:rsid w:val="0061087C"/>
    <w:rsid w:val="0061270C"/>
    <w:rsid w:val="00621114"/>
    <w:rsid w:val="00624E16"/>
    <w:rsid w:val="00625A3D"/>
    <w:rsid w:val="00627D37"/>
    <w:rsid w:val="00630ADE"/>
    <w:rsid w:val="00633798"/>
    <w:rsid w:val="00633D6A"/>
    <w:rsid w:val="00635C21"/>
    <w:rsid w:val="006361D8"/>
    <w:rsid w:val="0064597E"/>
    <w:rsid w:val="00646B79"/>
    <w:rsid w:val="0064747D"/>
    <w:rsid w:val="0065201B"/>
    <w:rsid w:val="00654611"/>
    <w:rsid w:val="00660E56"/>
    <w:rsid w:val="00665A08"/>
    <w:rsid w:val="00671A5E"/>
    <w:rsid w:val="00676657"/>
    <w:rsid w:val="006814C7"/>
    <w:rsid w:val="00685EA6"/>
    <w:rsid w:val="006873B0"/>
    <w:rsid w:val="00691941"/>
    <w:rsid w:val="00693699"/>
    <w:rsid w:val="006939B3"/>
    <w:rsid w:val="00695325"/>
    <w:rsid w:val="006964E1"/>
    <w:rsid w:val="006A3F0F"/>
    <w:rsid w:val="006A4E27"/>
    <w:rsid w:val="006A74EC"/>
    <w:rsid w:val="006A75EA"/>
    <w:rsid w:val="006B2FD0"/>
    <w:rsid w:val="006B40F5"/>
    <w:rsid w:val="006C0E40"/>
    <w:rsid w:val="006C1160"/>
    <w:rsid w:val="006C1ED6"/>
    <w:rsid w:val="006C26D6"/>
    <w:rsid w:val="006C2CD6"/>
    <w:rsid w:val="006C2EEC"/>
    <w:rsid w:val="006C2F2D"/>
    <w:rsid w:val="006C6A0B"/>
    <w:rsid w:val="006D0CB4"/>
    <w:rsid w:val="006D5CF7"/>
    <w:rsid w:val="006E37AA"/>
    <w:rsid w:val="006E49A4"/>
    <w:rsid w:val="006E6D31"/>
    <w:rsid w:val="006F1D14"/>
    <w:rsid w:val="006F1EE7"/>
    <w:rsid w:val="006F35C2"/>
    <w:rsid w:val="006F3930"/>
    <w:rsid w:val="006F3A40"/>
    <w:rsid w:val="006F46DC"/>
    <w:rsid w:val="006F4DEB"/>
    <w:rsid w:val="006F7087"/>
    <w:rsid w:val="00700C42"/>
    <w:rsid w:val="0070511A"/>
    <w:rsid w:val="00705C62"/>
    <w:rsid w:val="00706669"/>
    <w:rsid w:val="00707BA9"/>
    <w:rsid w:val="00711193"/>
    <w:rsid w:val="00711EF9"/>
    <w:rsid w:val="00714AF5"/>
    <w:rsid w:val="00715467"/>
    <w:rsid w:val="00716C09"/>
    <w:rsid w:val="00721DBC"/>
    <w:rsid w:val="00722ED9"/>
    <w:rsid w:val="00723AED"/>
    <w:rsid w:val="007254AC"/>
    <w:rsid w:val="007442FD"/>
    <w:rsid w:val="00750037"/>
    <w:rsid w:val="00750318"/>
    <w:rsid w:val="007522E0"/>
    <w:rsid w:val="0075314E"/>
    <w:rsid w:val="007538BA"/>
    <w:rsid w:val="00757132"/>
    <w:rsid w:val="00760B0E"/>
    <w:rsid w:val="00762137"/>
    <w:rsid w:val="007649C6"/>
    <w:rsid w:val="0076674D"/>
    <w:rsid w:val="00766782"/>
    <w:rsid w:val="00766838"/>
    <w:rsid w:val="00766C02"/>
    <w:rsid w:val="007700D9"/>
    <w:rsid w:val="0077321C"/>
    <w:rsid w:val="00773623"/>
    <w:rsid w:val="007827B6"/>
    <w:rsid w:val="007839C6"/>
    <w:rsid w:val="00785459"/>
    <w:rsid w:val="00785970"/>
    <w:rsid w:val="0079090F"/>
    <w:rsid w:val="00793227"/>
    <w:rsid w:val="00796119"/>
    <w:rsid w:val="007A09E3"/>
    <w:rsid w:val="007A2B22"/>
    <w:rsid w:val="007A2DF2"/>
    <w:rsid w:val="007A3316"/>
    <w:rsid w:val="007A432E"/>
    <w:rsid w:val="007A5D7A"/>
    <w:rsid w:val="007A731E"/>
    <w:rsid w:val="007B267E"/>
    <w:rsid w:val="007B43B2"/>
    <w:rsid w:val="007B4FF1"/>
    <w:rsid w:val="007B527A"/>
    <w:rsid w:val="007B566F"/>
    <w:rsid w:val="007B5F1C"/>
    <w:rsid w:val="007B7878"/>
    <w:rsid w:val="007C071A"/>
    <w:rsid w:val="007C460F"/>
    <w:rsid w:val="007C50B5"/>
    <w:rsid w:val="007C7713"/>
    <w:rsid w:val="007D2070"/>
    <w:rsid w:val="007D5D5F"/>
    <w:rsid w:val="007D7A0E"/>
    <w:rsid w:val="007E0D2E"/>
    <w:rsid w:val="007E1C17"/>
    <w:rsid w:val="007E5C59"/>
    <w:rsid w:val="007F1530"/>
    <w:rsid w:val="007F1840"/>
    <w:rsid w:val="007F1E00"/>
    <w:rsid w:val="007F48BB"/>
    <w:rsid w:val="007F7439"/>
    <w:rsid w:val="0080438F"/>
    <w:rsid w:val="0080472F"/>
    <w:rsid w:val="00812207"/>
    <w:rsid w:val="008158B9"/>
    <w:rsid w:val="00816CD1"/>
    <w:rsid w:val="008170EC"/>
    <w:rsid w:val="008217C5"/>
    <w:rsid w:val="00827537"/>
    <w:rsid w:val="008301EB"/>
    <w:rsid w:val="0083533F"/>
    <w:rsid w:val="00835FDD"/>
    <w:rsid w:val="0084170C"/>
    <w:rsid w:val="008420EB"/>
    <w:rsid w:val="008447D0"/>
    <w:rsid w:val="00847C71"/>
    <w:rsid w:val="008502B9"/>
    <w:rsid w:val="00855FE0"/>
    <w:rsid w:val="008572D0"/>
    <w:rsid w:val="00861C46"/>
    <w:rsid w:val="00864477"/>
    <w:rsid w:val="00865D11"/>
    <w:rsid w:val="00866504"/>
    <w:rsid w:val="008703F1"/>
    <w:rsid w:val="00873CD3"/>
    <w:rsid w:val="008742F9"/>
    <w:rsid w:val="00874377"/>
    <w:rsid w:val="0087621F"/>
    <w:rsid w:val="008772A0"/>
    <w:rsid w:val="00890E10"/>
    <w:rsid w:val="00893C0F"/>
    <w:rsid w:val="00895028"/>
    <w:rsid w:val="008974E2"/>
    <w:rsid w:val="00897640"/>
    <w:rsid w:val="008A155B"/>
    <w:rsid w:val="008A41C5"/>
    <w:rsid w:val="008A5990"/>
    <w:rsid w:val="008A7C3C"/>
    <w:rsid w:val="008B2523"/>
    <w:rsid w:val="008B6B3C"/>
    <w:rsid w:val="008B7CA0"/>
    <w:rsid w:val="008C7C23"/>
    <w:rsid w:val="008E4D89"/>
    <w:rsid w:val="008F1E2F"/>
    <w:rsid w:val="008F2947"/>
    <w:rsid w:val="008F339C"/>
    <w:rsid w:val="0090056B"/>
    <w:rsid w:val="00902DA7"/>
    <w:rsid w:val="00904B00"/>
    <w:rsid w:val="00905BF9"/>
    <w:rsid w:val="00911C73"/>
    <w:rsid w:val="00911F67"/>
    <w:rsid w:val="009159C3"/>
    <w:rsid w:val="0091731F"/>
    <w:rsid w:val="00921CCB"/>
    <w:rsid w:val="00921F2A"/>
    <w:rsid w:val="00925009"/>
    <w:rsid w:val="0093261C"/>
    <w:rsid w:val="009336A3"/>
    <w:rsid w:val="00935F4D"/>
    <w:rsid w:val="0093617E"/>
    <w:rsid w:val="00942FD3"/>
    <w:rsid w:val="0094486A"/>
    <w:rsid w:val="00945595"/>
    <w:rsid w:val="00947B6C"/>
    <w:rsid w:val="00954C79"/>
    <w:rsid w:val="0095508A"/>
    <w:rsid w:val="00956A58"/>
    <w:rsid w:val="0096189C"/>
    <w:rsid w:val="0096478F"/>
    <w:rsid w:val="00964F3F"/>
    <w:rsid w:val="00965D2F"/>
    <w:rsid w:val="0097144B"/>
    <w:rsid w:val="00975F80"/>
    <w:rsid w:val="00977C2B"/>
    <w:rsid w:val="0098198E"/>
    <w:rsid w:val="0098327B"/>
    <w:rsid w:val="00984FC1"/>
    <w:rsid w:val="0098630C"/>
    <w:rsid w:val="00986464"/>
    <w:rsid w:val="009871C2"/>
    <w:rsid w:val="00987D3E"/>
    <w:rsid w:val="0099460A"/>
    <w:rsid w:val="009A01ED"/>
    <w:rsid w:val="009B16AA"/>
    <w:rsid w:val="009B351C"/>
    <w:rsid w:val="009B443E"/>
    <w:rsid w:val="009B5F08"/>
    <w:rsid w:val="009C0D1A"/>
    <w:rsid w:val="009C0E5C"/>
    <w:rsid w:val="009C3360"/>
    <w:rsid w:val="009C4372"/>
    <w:rsid w:val="009C6516"/>
    <w:rsid w:val="009D2B5D"/>
    <w:rsid w:val="009D5F36"/>
    <w:rsid w:val="009E08CF"/>
    <w:rsid w:val="009E24BC"/>
    <w:rsid w:val="009E28DB"/>
    <w:rsid w:val="009E354F"/>
    <w:rsid w:val="009E4623"/>
    <w:rsid w:val="009E58B5"/>
    <w:rsid w:val="009E668A"/>
    <w:rsid w:val="009E6758"/>
    <w:rsid w:val="009F3F50"/>
    <w:rsid w:val="00A01458"/>
    <w:rsid w:val="00A01AAE"/>
    <w:rsid w:val="00A026F7"/>
    <w:rsid w:val="00A049EF"/>
    <w:rsid w:val="00A05442"/>
    <w:rsid w:val="00A068E0"/>
    <w:rsid w:val="00A201F7"/>
    <w:rsid w:val="00A23295"/>
    <w:rsid w:val="00A245ED"/>
    <w:rsid w:val="00A315AB"/>
    <w:rsid w:val="00A325EF"/>
    <w:rsid w:val="00A3443A"/>
    <w:rsid w:val="00A36096"/>
    <w:rsid w:val="00A369F2"/>
    <w:rsid w:val="00A47F98"/>
    <w:rsid w:val="00A52A5F"/>
    <w:rsid w:val="00A61633"/>
    <w:rsid w:val="00A61CFF"/>
    <w:rsid w:val="00A64D83"/>
    <w:rsid w:val="00A7072C"/>
    <w:rsid w:val="00A71AE9"/>
    <w:rsid w:val="00A72ED9"/>
    <w:rsid w:val="00A769ED"/>
    <w:rsid w:val="00A839D7"/>
    <w:rsid w:val="00A83C8C"/>
    <w:rsid w:val="00A83CC8"/>
    <w:rsid w:val="00A9028A"/>
    <w:rsid w:val="00A90A0E"/>
    <w:rsid w:val="00A9519C"/>
    <w:rsid w:val="00A95FE0"/>
    <w:rsid w:val="00A974A1"/>
    <w:rsid w:val="00AA0B38"/>
    <w:rsid w:val="00AA11D0"/>
    <w:rsid w:val="00AA30A7"/>
    <w:rsid w:val="00AA38E4"/>
    <w:rsid w:val="00AA3C17"/>
    <w:rsid w:val="00AA6136"/>
    <w:rsid w:val="00AA61A8"/>
    <w:rsid w:val="00AA6E71"/>
    <w:rsid w:val="00AA781F"/>
    <w:rsid w:val="00AB0A03"/>
    <w:rsid w:val="00AB1494"/>
    <w:rsid w:val="00AB46AD"/>
    <w:rsid w:val="00AB4939"/>
    <w:rsid w:val="00AB68F1"/>
    <w:rsid w:val="00AB6BEB"/>
    <w:rsid w:val="00AC184F"/>
    <w:rsid w:val="00AC6DCF"/>
    <w:rsid w:val="00AD097B"/>
    <w:rsid w:val="00AD192D"/>
    <w:rsid w:val="00AD3A81"/>
    <w:rsid w:val="00AD417D"/>
    <w:rsid w:val="00AD67BF"/>
    <w:rsid w:val="00AD6E56"/>
    <w:rsid w:val="00AD7923"/>
    <w:rsid w:val="00AE09EC"/>
    <w:rsid w:val="00AE0ADE"/>
    <w:rsid w:val="00AE0B62"/>
    <w:rsid w:val="00AE1717"/>
    <w:rsid w:val="00AE31C1"/>
    <w:rsid w:val="00AE374A"/>
    <w:rsid w:val="00AE587D"/>
    <w:rsid w:val="00AE5A0F"/>
    <w:rsid w:val="00AE76E5"/>
    <w:rsid w:val="00AF2661"/>
    <w:rsid w:val="00AF5A56"/>
    <w:rsid w:val="00AF74B5"/>
    <w:rsid w:val="00B028CA"/>
    <w:rsid w:val="00B0503B"/>
    <w:rsid w:val="00B07132"/>
    <w:rsid w:val="00B10A73"/>
    <w:rsid w:val="00B16ADD"/>
    <w:rsid w:val="00B17A3B"/>
    <w:rsid w:val="00B22EE6"/>
    <w:rsid w:val="00B23E1D"/>
    <w:rsid w:val="00B24F33"/>
    <w:rsid w:val="00B30229"/>
    <w:rsid w:val="00B307A5"/>
    <w:rsid w:val="00B376A3"/>
    <w:rsid w:val="00B37E0C"/>
    <w:rsid w:val="00B43880"/>
    <w:rsid w:val="00B44B70"/>
    <w:rsid w:val="00B52582"/>
    <w:rsid w:val="00B53229"/>
    <w:rsid w:val="00B53DA0"/>
    <w:rsid w:val="00B55AC0"/>
    <w:rsid w:val="00B60222"/>
    <w:rsid w:val="00B616B6"/>
    <w:rsid w:val="00B62F98"/>
    <w:rsid w:val="00B65B10"/>
    <w:rsid w:val="00B67D8F"/>
    <w:rsid w:val="00B7208C"/>
    <w:rsid w:val="00B72375"/>
    <w:rsid w:val="00B7320E"/>
    <w:rsid w:val="00B7596A"/>
    <w:rsid w:val="00B8313C"/>
    <w:rsid w:val="00B8357F"/>
    <w:rsid w:val="00B83A2F"/>
    <w:rsid w:val="00B85503"/>
    <w:rsid w:val="00B85B69"/>
    <w:rsid w:val="00B90C6C"/>
    <w:rsid w:val="00B91E44"/>
    <w:rsid w:val="00B96E47"/>
    <w:rsid w:val="00B97DD7"/>
    <w:rsid w:val="00BA141A"/>
    <w:rsid w:val="00BA3028"/>
    <w:rsid w:val="00BB0655"/>
    <w:rsid w:val="00BB2E94"/>
    <w:rsid w:val="00BB377C"/>
    <w:rsid w:val="00BB3A90"/>
    <w:rsid w:val="00BB3DAD"/>
    <w:rsid w:val="00BB6B8C"/>
    <w:rsid w:val="00BB6BBC"/>
    <w:rsid w:val="00BC08C2"/>
    <w:rsid w:val="00BC5B5F"/>
    <w:rsid w:val="00BC6482"/>
    <w:rsid w:val="00BC696A"/>
    <w:rsid w:val="00BD08FF"/>
    <w:rsid w:val="00BD0940"/>
    <w:rsid w:val="00BD0A57"/>
    <w:rsid w:val="00BD0FA1"/>
    <w:rsid w:val="00BD1D41"/>
    <w:rsid w:val="00BD2465"/>
    <w:rsid w:val="00BD2866"/>
    <w:rsid w:val="00BD3705"/>
    <w:rsid w:val="00BD3A89"/>
    <w:rsid w:val="00BD4143"/>
    <w:rsid w:val="00BD495B"/>
    <w:rsid w:val="00BD5C33"/>
    <w:rsid w:val="00BE61BF"/>
    <w:rsid w:val="00BF0229"/>
    <w:rsid w:val="00BF16CB"/>
    <w:rsid w:val="00BF186C"/>
    <w:rsid w:val="00BF7067"/>
    <w:rsid w:val="00C00E68"/>
    <w:rsid w:val="00C15F12"/>
    <w:rsid w:val="00C20A7E"/>
    <w:rsid w:val="00C27944"/>
    <w:rsid w:val="00C27F32"/>
    <w:rsid w:val="00C30561"/>
    <w:rsid w:val="00C33F81"/>
    <w:rsid w:val="00C3497B"/>
    <w:rsid w:val="00C360A2"/>
    <w:rsid w:val="00C36296"/>
    <w:rsid w:val="00C36A3F"/>
    <w:rsid w:val="00C406E9"/>
    <w:rsid w:val="00C42071"/>
    <w:rsid w:val="00C42CFA"/>
    <w:rsid w:val="00C42F16"/>
    <w:rsid w:val="00C45BC8"/>
    <w:rsid w:val="00C51608"/>
    <w:rsid w:val="00C5381E"/>
    <w:rsid w:val="00C63DB5"/>
    <w:rsid w:val="00C64600"/>
    <w:rsid w:val="00C664FA"/>
    <w:rsid w:val="00C701A9"/>
    <w:rsid w:val="00C72781"/>
    <w:rsid w:val="00C76B39"/>
    <w:rsid w:val="00C80BDD"/>
    <w:rsid w:val="00C82115"/>
    <w:rsid w:val="00C86CC5"/>
    <w:rsid w:val="00C86DBB"/>
    <w:rsid w:val="00C876F7"/>
    <w:rsid w:val="00C91819"/>
    <w:rsid w:val="00C94CA9"/>
    <w:rsid w:val="00C967F0"/>
    <w:rsid w:val="00CA09E5"/>
    <w:rsid w:val="00CA4043"/>
    <w:rsid w:val="00CA63B3"/>
    <w:rsid w:val="00CB1851"/>
    <w:rsid w:val="00CB3257"/>
    <w:rsid w:val="00CB4A29"/>
    <w:rsid w:val="00CB51CC"/>
    <w:rsid w:val="00CC01C2"/>
    <w:rsid w:val="00CC2921"/>
    <w:rsid w:val="00CD17CD"/>
    <w:rsid w:val="00CD1ADE"/>
    <w:rsid w:val="00CD2A94"/>
    <w:rsid w:val="00CD4EAF"/>
    <w:rsid w:val="00CD767D"/>
    <w:rsid w:val="00CE0981"/>
    <w:rsid w:val="00CE256E"/>
    <w:rsid w:val="00CE562D"/>
    <w:rsid w:val="00CF37F7"/>
    <w:rsid w:val="00CF42AC"/>
    <w:rsid w:val="00CF48AA"/>
    <w:rsid w:val="00CF6A44"/>
    <w:rsid w:val="00D01D7B"/>
    <w:rsid w:val="00D01F5A"/>
    <w:rsid w:val="00D0212A"/>
    <w:rsid w:val="00D02DA5"/>
    <w:rsid w:val="00D06F4C"/>
    <w:rsid w:val="00D169C8"/>
    <w:rsid w:val="00D16ADC"/>
    <w:rsid w:val="00D20355"/>
    <w:rsid w:val="00D215AC"/>
    <w:rsid w:val="00D23C8C"/>
    <w:rsid w:val="00D24717"/>
    <w:rsid w:val="00D24C9E"/>
    <w:rsid w:val="00D24FD8"/>
    <w:rsid w:val="00D25260"/>
    <w:rsid w:val="00D2728F"/>
    <w:rsid w:val="00D276F0"/>
    <w:rsid w:val="00D27779"/>
    <w:rsid w:val="00D2782A"/>
    <w:rsid w:val="00D27E29"/>
    <w:rsid w:val="00D3035A"/>
    <w:rsid w:val="00D31867"/>
    <w:rsid w:val="00D34B13"/>
    <w:rsid w:val="00D42FBB"/>
    <w:rsid w:val="00D43B06"/>
    <w:rsid w:val="00D45EE9"/>
    <w:rsid w:val="00D62BD9"/>
    <w:rsid w:val="00D63282"/>
    <w:rsid w:val="00D639FC"/>
    <w:rsid w:val="00D70783"/>
    <w:rsid w:val="00D70FFC"/>
    <w:rsid w:val="00D73BC1"/>
    <w:rsid w:val="00D74D4C"/>
    <w:rsid w:val="00D8005F"/>
    <w:rsid w:val="00D804BE"/>
    <w:rsid w:val="00D80B8F"/>
    <w:rsid w:val="00D84D7E"/>
    <w:rsid w:val="00D90CAE"/>
    <w:rsid w:val="00D91150"/>
    <w:rsid w:val="00D91C82"/>
    <w:rsid w:val="00D93891"/>
    <w:rsid w:val="00DA1A09"/>
    <w:rsid w:val="00DA2FDA"/>
    <w:rsid w:val="00DA3319"/>
    <w:rsid w:val="00DA34DB"/>
    <w:rsid w:val="00DA54A1"/>
    <w:rsid w:val="00DB22A1"/>
    <w:rsid w:val="00DB2626"/>
    <w:rsid w:val="00DB534F"/>
    <w:rsid w:val="00DB7C5E"/>
    <w:rsid w:val="00DC15FA"/>
    <w:rsid w:val="00DD2C56"/>
    <w:rsid w:val="00DD5CCD"/>
    <w:rsid w:val="00DE23FA"/>
    <w:rsid w:val="00DE2F56"/>
    <w:rsid w:val="00DE5852"/>
    <w:rsid w:val="00DE63C8"/>
    <w:rsid w:val="00DE6B0A"/>
    <w:rsid w:val="00DF06C3"/>
    <w:rsid w:val="00DF2236"/>
    <w:rsid w:val="00DF2A71"/>
    <w:rsid w:val="00E00D89"/>
    <w:rsid w:val="00E01C5C"/>
    <w:rsid w:val="00E02181"/>
    <w:rsid w:val="00E11B4B"/>
    <w:rsid w:val="00E12AA8"/>
    <w:rsid w:val="00E30F1B"/>
    <w:rsid w:val="00E34F6E"/>
    <w:rsid w:val="00E35FD0"/>
    <w:rsid w:val="00E37AF8"/>
    <w:rsid w:val="00E43091"/>
    <w:rsid w:val="00E4673D"/>
    <w:rsid w:val="00E5095A"/>
    <w:rsid w:val="00E50D25"/>
    <w:rsid w:val="00E565F7"/>
    <w:rsid w:val="00E60862"/>
    <w:rsid w:val="00E6165A"/>
    <w:rsid w:val="00E62187"/>
    <w:rsid w:val="00E628DB"/>
    <w:rsid w:val="00E645C2"/>
    <w:rsid w:val="00E64A82"/>
    <w:rsid w:val="00E659C9"/>
    <w:rsid w:val="00E678D0"/>
    <w:rsid w:val="00E71A14"/>
    <w:rsid w:val="00E72F7B"/>
    <w:rsid w:val="00E73688"/>
    <w:rsid w:val="00E73BD8"/>
    <w:rsid w:val="00E747B0"/>
    <w:rsid w:val="00E75A3B"/>
    <w:rsid w:val="00E75BCE"/>
    <w:rsid w:val="00E80FFF"/>
    <w:rsid w:val="00E81805"/>
    <w:rsid w:val="00E81F6B"/>
    <w:rsid w:val="00E82650"/>
    <w:rsid w:val="00E83C37"/>
    <w:rsid w:val="00E83F9D"/>
    <w:rsid w:val="00E9265B"/>
    <w:rsid w:val="00E92F20"/>
    <w:rsid w:val="00E96ACC"/>
    <w:rsid w:val="00EA0327"/>
    <w:rsid w:val="00EA2384"/>
    <w:rsid w:val="00EA4A53"/>
    <w:rsid w:val="00EA6485"/>
    <w:rsid w:val="00EA7B19"/>
    <w:rsid w:val="00EB0E15"/>
    <w:rsid w:val="00EB35DD"/>
    <w:rsid w:val="00EB5709"/>
    <w:rsid w:val="00EC1690"/>
    <w:rsid w:val="00EC32E5"/>
    <w:rsid w:val="00EC54C9"/>
    <w:rsid w:val="00EC7688"/>
    <w:rsid w:val="00ED0AF8"/>
    <w:rsid w:val="00ED5967"/>
    <w:rsid w:val="00EE02E7"/>
    <w:rsid w:val="00EE0522"/>
    <w:rsid w:val="00EE5394"/>
    <w:rsid w:val="00EF2B13"/>
    <w:rsid w:val="00EF2DDB"/>
    <w:rsid w:val="00EF6CBC"/>
    <w:rsid w:val="00F018CC"/>
    <w:rsid w:val="00F02537"/>
    <w:rsid w:val="00F0513F"/>
    <w:rsid w:val="00F067B8"/>
    <w:rsid w:val="00F15BD5"/>
    <w:rsid w:val="00F16B6E"/>
    <w:rsid w:val="00F1719C"/>
    <w:rsid w:val="00F20C7E"/>
    <w:rsid w:val="00F21FE7"/>
    <w:rsid w:val="00F23967"/>
    <w:rsid w:val="00F23B64"/>
    <w:rsid w:val="00F313D0"/>
    <w:rsid w:val="00F315C0"/>
    <w:rsid w:val="00F343A3"/>
    <w:rsid w:val="00F348D3"/>
    <w:rsid w:val="00F357B0"/>
    <w:rsid w:val="00F3583A"/>
    <w:rsid w:val="00F37B80"/>
    <w:rsid w:val="00F40208"/>
    <w:rsid w:val="00F42907"/>
    <w:rsid w:val="00F450C2"/>
    <w:rsid w:val="00F462ED"/>
    <w:rsid w:val="00F463D5"/>
    <w:rsid w:val="00F46BA4"/>
    <w:rsid w:val="00F47A18"/>
    <w:rsid w:val="00F504E2"/>
    <w:rsid w:val="00F52076"/>
    <w:rsid w:val="00F53088"/>
    <w:rsid w:val="00F542E9"/>
    <w:rsid w:val="00F60FC4"/>
    <w:rsid w:val="00F612AA"/>
    <w:rsid w:val="00F659FC"/>
    <w:rsid w:val="00F7011C"/>
    <w:rsid w:val="00F73324"/>
    <w:rsid w:val="00F73ACA"/>
    <w:rsid w:val="00F758BF"/>
    <w:rsid w:val="00F76C46"/>
    <w:rsid w:val="00F77A34"/>
    <w:rsid w:val="00F830E9"/>
    <w:rsid w:val="00F843EF"/>
    <w:rsid w:val="00F86B24"/>
    <w:rsid w:val="00F86B68"/>
    <w:rsid w:val="00F92D00"/>
    <w:rsid w:val="00F93297"/>
    <w:rsid w:val="00FA09D4"/>
    <w:rsid w:val="00FB047A"/>
    <w:rsid w:val="00FB257F"/>
    <w:rsid w:val="00FB406E"/>
    <w:rsid w:val="00FB7E0E"/>
    <w:rsid w:val="00FC247D"/>
    <w:rsid w:val="00FC2DBA"/>
    <w:rsid w:val="00FC4E71"/>
    <w:rsid w:val="00FC5224"/>
    <w:rsid w:val="00FD20E3"/>
    <w:rsid w:val="00FE0B65"/>
    <w:rsid w:val="00FE1F3E"/>
    <w:rsid w:val="00FE2655"/>
    <w:rsid w:val="00FE3BF9"/>
    <w:rsid w:val="00FE66D0"/>
    <w:rsid w:val="00FF1F8B"/>
    <w:rsid w:val="00FF2377"/>
    <w:rsid w:val="00FF3548"/>
    <w:rsid w:val="00FF3B99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159B5"/>
    <w:pPr>
      <w:spacing w:before="60"/>
      <w:ind w:firstLine="284"/>
      <w:jc w:val="both"/>
    </w:pPr>
    <w:rPr>
      <w:rFonts w:ascii="Arial" w:hAnsi="Arial"/>
      <w:szCs w:val="20"/>
      <w:lang w:eastAsia="sk-SK"/>
    </w:rPr>
  </w:style>
  <w:style w:type="paragraph" w:styleId="Nadpis1">
    <w:name w:val="heading 1"/>
    <w:basedOn w:val="Normln"/>
    <w:next w:val="Normln"/>
    <w:link w:val="Nadpis1Char1"/>
    <w:uiPriority w:val="99"/>
    <w:qFormat/>
    <w:rsid w:val="008E4D89"/>
    <w:pPr>
      <w:keepNext/>
      <w:spacing w:before="480" w:after="12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E4D89"/>
    <w:pPr>
      <w:keepNext/>
      <w:spacing w:before="240" w:after="60"/>
      <w:outlineLvl w:val="1"/>
    </w:pPr>
    <w:rPr>
      <w:b/>
      <w:sz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215B73"/>
    <w:pPr>
      <w:spacing w:after="0"/>
      <w:outlineLvl w:val="2"/>
    </w:pPr>
    <w:rPr>
      <w:b w:val="0"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8E4D89"/>
    <w:pPr>
      <w:keepNext/>
      <w:spacing w:before="12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E4D89"/>
    <w:pPr>
      <w:keepNext/>
      <w:spacing w:before="12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8E4D8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8E4D89"/>
    <w:pPr>
      <w:keepNext/>
      <w:ind w:firstLine="0"/>
      <w:jc w:val="lef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8E4D89"/>
    <w:pPr>
      <w:keepNext/>
      <w:ind w:left="567" w:hanging="567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8E4D89"/>
    <w:pPr>
      <w:keepNext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984FC1"/>
    <w:rPr>
      <w:rFonts w:ascii="Cambria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4FC1"/>
    <w:rPr>
      <w:rFonts w:ascii="Cambria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15B73"/>
    <w:rPr>
      <w:rFonts w:ascii="Arial" w:hAnsi="Arial" w:cs="Times New Roman"/>
      <w:i/>
      <w:sz w:val="20"/>
      <w:szCs w:val="20"/>
      <w:lang w:eastAsia="sk-SK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84FC1"/>
    <w:rPr>
      <w:rFonts w:ascii="Calibri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84FC1"/>
    <w:rPr>
      <w:rFonts w:ascii="Calibri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84FC1"/>
    <w:rPr>
      <w:rFonts w:ascii="Calibri" w:hAnsi="Calibri" w:cs="Times New Roman"/>
      <w:b/>
      <w:bCs/>
      <w:lang w:eastAsia="sk-SK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84FC1"/>
    <w:rPr>
      <w:rFonts w:ascii="Calibri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84FC1"/>
    <w:rPr>
      <w:rFonts w:ascii="Calibri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84FC1"/>
    <w:rPr>
      <w:rFonts w:ascii="Cambria" w:hAnsi="Cambria" w:cs="Times New Roman"/>
      <w:lang w:eastAsia="sk-SK"/>
    </w:rPr>
  </w:style>
  <w:style w:type="character" w:styleId="slostrnky">
    <w:name w:val="page number"/>
    <w:basedOn w:val="Standardnpsmoodstavce"/>
    <w:uiPriority w:val="99"/>
    <w:rsid w:val="008E4D89"/>
    <w:rPr>
      <w:rFonts w:cs="Times New Roman"/>
    </w:rPr>
  </w:style>
  <w:style w:type="paragraph" w:customStyle="1" w:styleId="Sted">
    <w:name w:val="Střed"/>
    <w:basedOn w:val="Normln"/>
    <w:next w:val="Normln"/>
    <w:uiPriority w:val="99"/>
    <w:rsid w:val="008E4D89"/>
    <w:pPr>
      <w:spacing w:before="120" w:after="120"/>
      <w:ind w:firstLine="0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rsid w:val="008E4D89"/>
    <w:rPr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E6758"/>
    <w:rPr>
      <w:rFonts w:ascii="Arial" w:hAnsi="Arial" w:cs="Times New Roman"/>
    </w:rPr>
  </w:style>
  <w:style w:type="paragraph" w:styleId="Zhlav">
    <w:name w:val="header"/>
    <w:basedOn w:val="Normln"/>
    <w:link w:val="ZhlavChar"/>
    <w:uiPriority w:val="99"/>
    <w:rsid w:val="008E4D89"/>
    <w:pPr>
      <w:tabs>
        <w:tab w:val="center" w:pos="4536"/>
        <w:tab w:val="right" w:pos="9072"/>
      </w:tabs>
      <w:ind w:firstLine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rsid w:val="008E4D89"/>
    <w:pPr>
      <w:tabs>
        <w:tab w:val="center" w:pos="4536"/>
        <w:tab w:val="right" w:pos="9072"/>
      </w:tabs>
      <w:ind w:firstLine="0"/>
      <w:jc w:val="center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rsid w:val="008E4D89"/>
    <w:rPr>
      <w:rFonts w:cs="Times New Roman"/>
      <w:vertAlign w:val="superscript"/>
    </w:rPr>
  </w:style>
  <w:style w:type="paragraph" w:styleId="Obsah1">
    <w:name w:val="toc 1"/>
    <w:basedOn w:val="Normln"/>
    <w:next w:val="Normln"/>
    <w:autoRedefine/>
    <w:uiPriority w:val="39"/>
    <w:rsid w:val="005D444D"/>
    <w:pPr>
      <w:tabs>
        <w:tab w:val="right" w:leader="dot" w:pos="9629"/>
      </w:tabs>
      <w:ind w:left="284" w:firstLine="0"/>
      <w:jc w:val="left"/>
    </w:pPr>
  </w:style>
  <w:style w:type="paragraph" w:styleId="Obsah2">
    <w:name w:val="toc 2"/>
    <w:basedOn w:val="Normln"/>
    <w:next w:val="Normln"/>
    <w:autoRedefine/>
    <w:uiPriority w:val="99"/>
    <w:semiHidden/>
    <w:rsid w:val="008E4D89"/>
    <w:pPr>
      <w:ind w:left="284" w:firstLine="0"/>
    </w:pPr>
    <w:rPr>
      <w:bCs/>
      <w:i/>
      <w:iCs/>
      <w:sz w:val="16"/>
    </w:rPr>
  </w:style>
  <w:style w:type="character" w:styleId="Hypertextovodkaz">
    <w:name w:val="Hyperlink"/>
    <w:basedOn w:val="Standardnpsmoodstavce"/>
    <w:uiPriority w:val="99"/>
    <w:rsid w:val="008E4D8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E4D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84FC1"/>
    <w:rPr>
      <w:rFonts w:cs="Times New Roman"/>
      <w:sz w:val="2"/>
      <w:lang w:eastAsia="sk-SK"/>
    </w:rPr>
  </w:style>
  <w:style w:type="character" w:styleId="Sledovanodkaz">
    <w:name w:val="FollowedHyperlink"/>
    <w:basedOn w:val="Standardnpsmoodstavce"/>
    <w:uiPriority w:val="99"/>
    <w:semiHidden/>
    <w:rsid w:val="008E4D89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rsid w:val="008E4D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E4D8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Seznam">
    <w:name w:val="List"/>
    <w:basedOn w:val="Normln"/>
    <w:uiPriority w:val="99"/>
    <w:semiHidden/>
    <w:rsid w:val="008E4D89"/>
    <w:pPr>
      <w:numPr>
        <w:numId w:val="7"/>
      </w:numPr>
    </w:pPr>
  </w:style>
  <w:style w:type="paragraph" w:customStyle="1" w:styleId="popisekprav">
    <w:name w:val="popisek pravý"/>
    <w:basedOn w:val="Normln"/>
    <w:uiPriority w:val="99"/>
    <w:rsid w:val="008E4D89"/>
    <w:pPr>
      <w:spacing w:before="0"/>
      <w:ind w:firstLine="0"/>
      <w:jc w:val="right"/>
    </w:pPr>
    <w:rPr>
      <w:rFonts w:cs="Arial"/>
      <w:sz w:val="20"/>
    </w:rPr>
  </w:style>
  <w:style w:type="paragraph" w:customStyle="1" w:styleId="popiseklev">
    <w:name w:val="popisek levý"/>
    <w:basedOn w:val="popisekprav"/>
    <w:uiPriority w:val="99"/>
    <w:rsid w:val="008E4D89"/>
    <w:pPr>
      <w:jc w:val="left"/>
    </w:pPr>
  </w:style>
  <w:style w:type="paragraph" w:styleId="Titulek">
    <w:name w:val="caption"/>
    <w:basedOn w:val="Normln"/>
    <w:next w:val="Normln"/>
    <w:uiPriority w:val="99"/>
    <w:qFormat/>
    <w:rsid w:val="008E4D89"/>
    <w:rPr>
      <w:rFonts w:cs="Arial"/>
      <w:i/>
      <w:iCs/>
      <w:szCs w:val="22"/>
    </w:rPr>
  </w:style>
  <w:style w:type="paragraph" w:styleId="Prosttext">
    <w:name w:val="Plain Text"/>
    <w:basedOn w:val="Normln"/>
    <w:link w:val="ProsttextChar"/>
    <w:uiPriority w:val="99"/>
    <w:semiHidden/>
    <w:rsid w:val="008E4D89"/>
    <w:pPr>
      <w:spacing w:before="0"/>
      <w:ind w:firstLine="0"/>
      <w:jc w:val="left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84FC1"/>
    <w:rPr>
      <w:rFonts w:ascii="Courier New" w:hAnsi="Courier New" w:cs="Courier New"/>
      <w:sz w:val="20"/>
      <w:szCs w:val="20"/>
      <w:lang w:eastAsia="sk-SK"/>
    </w:rPr>
  </w:style>
  <w:style w:type="paragraph" w:styleId="Osloven">
    <w:name w:val="Salutation"/>
    <w:basedOn w:val="Normln"/>
    <w:link w:val="OslovenChar"/>
    <w:uiPriority w:val="99"/>
    <w:rsid w:val="008E4D89"/>
    <w:pPr>
      <w:spacing w:before="0"/>
      <w:ind w:firstLine="0"/>
    </w:pPr>
    <w:rPr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customStyle="1" w:styleId="Default">
    <w:name w:val="Default"/>
    <w:uiPriority w:val="99"/>
    <w:rsid w:val="008E4D8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8E4D89"/>
    <w:pPr>
      <w:spacing w:line="320" w:lineRule="exact"/>
    </w:pPr>
    <w:rPr>
      <w:rFonts w:cs="Arial"/>
      <w:iCs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8E4D89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Normlnweb">
    <w:name w:val="Normal (Web)"/>
    <w:basedOn w:val="Normln"/>
    <w:uiPriority w:val="99"/>
    <w:rsid w:val="008E4D8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4D89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8E4D89"/>
    <w:rPr>
      <w:rFonts w:cs="Times New Roman"/>
      <w:i/>
    </w:rPr>
  </w:style>
  <w:style w:type="character" w:customStyle="1" w:styleId="apple-converted-space">
    <w:name w:val="apple-converted-space"/>
    <w:uiPriority w:val="99"/>
    <w:rsid w:val="008E4D89"/>
  </w:style>
  <w:style w:type="paragraph" w:customStyle="1" w:styleId="perex">
    <w:name w:val="perex"/>
    <w:basedOn w:val="Normln"/>
    <w:uiPriority w:val="99"/>
    <w:rsid w:val="008E4D8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E4D89"/>
    <w:pPr>
      <w:spacing w:before="0" w:after="120"/>
      <w:ind w:firstLine="0"/>
      <w:jc w:val="left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84FC1"/>
    <w:rPr>
      <w:rFonts w:ascii="Arial" w:hAnsi="Arial" w:cs="Times New Roman"/>
      <w:sz w:val="16"/>
      <w:szCs w:val="16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E4D89"/>
    <w:pPr>
      <w:spacing w:before="0" w:after="120"/>
      <w:ind w:left="283" w:firstLine="0"/>
      <w:jc w:val="left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84FC1"/>
    <w:rPr>
      <w:rFonts w:ascii="Arial" w:hAnsi="Arial" w:cs="Times New Roman"/>
      <w:sz w:val="16"/>
      <w:szCs w:val="16"/>
      <w:lang w:eastAsia="sk-SK"/>
    </w:rPr>
  </w:style>
  <w:style w:type="character" w:customStyle="1" w:styleId="textcerveny">
    <w:name w:val="text_cerveny"/>
    <w:basedOn w:val="Standardnpsmoodstavce"/>
    <w:uiPriority w:val="99"/>
    <w:rsid w:val="008E4D89"/>
    <w:rPr>
      <w:rFonts w:cs="Times New Roman"/>
    </w:rPr>
  </w:style>
  <w:style w:type="paragraph" w:customStyle="1" w:styleId="CDpodpis">
    <w:name w:val="CD_podpis"/>
    <w:basedOn w:val="Normln"/>
    <w:uiPriority w:val="99"/>
    <w:rsid w:val="008E4D89"/>
    <w:pPr>
      <w:spacing w:before="260" w:line="280" w:lineRule="atLeast"/>
      <w:ind w:firstLine="0"/>
    </w:pPr>
    <w:rPr>
      <w:b/>
      <w:color w:val="002664"/>
      <w:sz w:val="20"/>
      <w:szCs w:val="24"/>
      <w:lang w:eastAsia="cs-CZ"/>
    </w:rPr>
  </w:style>
  <w:style w:type="character" w:customStyle="1" w:styleId="uficommentbody">
    <w:name w:val="uficommentbody"/>
    <w:basedOn w:val="Standardnpsmoodstavce"/>
    <w:uiPriority w:val="99"/>
    <w:rsid w:val="008E4D89"/>
    <w:rPr>
      <w:rFonts w:cs="Times New Roman"/>
    </w:rPr>
  </w:style>
  <w:style w:type="character" w:customStyle="1" w:styleId="Nadpis1Char">
    <w:name w:val="Nadpis 1 Char"/>
    <w:uiPriority w:val="99"/>
    <w:rsid w:val="008E4D89"/>
    <w:rPr>
      <w:rFonts w:ascii="Arial" w:hAnsi="Arial"/>
      <w:b/>
      <w:sz w:val="32"/>
      <w:lang w:eastAsia="sk-SK"/>
    </w:rPr>
  </w:style>
  <w:style w:type="paragraph" w:styleId="Zkladntext">
    <w:name w:val="Body Text"/>
    <w:basedOn w:val="Normln"/>
    <w:link w:val="ZkladntextChar"/>
    <w:uiPriority w:val="99"/>
    <w:semiHidden/>
    <w:rsid w:val="008E4D89"/>
    <w:pPr>
      <w:ind w:firstLine="0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customStyle="1" w:styleId="Standardntext">
    <w:name w:val="Standardní text"/>
    <w:basedOn w:val="Normln"/>
    <w:uiPriority w:val="99"/>
    <w:rsid w:val="008E4D89"/>
    <w:pPr>
      <w:spacing w:before="0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rsid w:val="008E4D89"/>
    <w:pPr>
      <w:numPr>
        <w:numId w:val="8"/>
      </w:numPr>
      <w:tabs>
        <w:tab w:val="clear" w:pos="1004"/>
        <w:tab w:val="num" w:pos="360"/>
      </w:tabs>
      <w:ind w:left="360"/>
    </w:pPr>
  </w:style>
  <w:style w:type="paragraph" w:customStyle="1" w:styleId="Tabulka-zhlav">
    <w:name w:val="Tabulka-záhlaví"/>
    <w:basedOn w:val="Normln"/>
    <w:uiPriority w:val="99"/>
    <w:rsid w:val="00BC5B5F"/>
    <w:pPr>
      <w:keepNext/>
      <w:keepLines/>
      <w:spacing w:before="0"/>
      <w:ind w:firstLine="0"/>
      <w:jc w:val="center"/>
    </w:pPr>
    <w:rPr>
      <w:b/>
      <w:sz w:val="16"/>
      <w:lang w:eastAsia="cs-CZ"/>
    </w:rPr>
  </w:style>
  <w:style w:type="paragraph" w:customStyle="1" w:styleId="Tabulka-data">
    <w:name w:val="Tabulka-data"/>
    <w:basedOn w:val="Normln"/>
    <w:uiPriority w:val="99"/>
    <w:rsid w:val="00BC5B5F"/>
    <w:pPr>
      <w:keepLines/>
      <w:spacing w:before="0"/>
      <w:ind w:firstLine="0"/>
      <w:jc w:val="center"/>
    </w:pPr>
    <w:rPr>
      <w:sz w:val="16"/>
      <w:lang w:eastAsia="cs-CZ"/>
    </w:rPr>
  </w:style>
  <w:style w:type="table" w:styleId="Mkatabulky">
    <w:name w:val="Table Grid"/>
    <w:basedOn w:val="Normlntabulka"/>
    <w:uiPriority w:val="99"/>
    <w:rsid w:val="003C4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45C2"/>
    <w:pPr>
      <w:spacing w:before="0"/>
      <w:ind w:left="720" w:firstLine="0"/>
      <w:jc w:val="left"/>
    </w:pPr>
    <w:rPr>
      <w:szCs w:val="24"/>
      <w:lang w:eastAsia="cs-CZ"/>
    </w:rPr>
  </w:style>
  <w:style w:type="character" w:customStyle="1" w:styleId="clear">
    <w:name w:val="clear"/>
    <w:basedOn w:val="Standardnpsmoodstavce"/>
    <w:uiPriority w:val="99"/>
    <w:rsid w:val="00562ECB"/>
    <w:rPr>
      <w:rFonts w:cs="Times New Roman"/>
    </w:rPr>
  </w:style>
  <w:style w:type="character" w:customStyle="1" w:styleId="CDtextsvmodryChar">
    <w:name w:val="CD_text_sv_modry Char"/>
    <w:link w:val="CDtextsvmodry"/>
    <w:uiPriority w:val="99"/>
    <w:locked/>
    <w:rsid w:val="003637F7"/>
    <w:rPr>
      <w:rFonts w:ascii="Arial" w:hAnsi="Arial"/>
      <w:color w:val="009FDA"/>
      <w:sz w:val="24"/>
    </w:rPr>
  </w:style>
  <w:style w:type="paragraph" w:customStyle="1" w:styleId="CDtextsvmodry">
    <w:name w:val="CD_text_sv_modry"/>
    <w:basedOn w:val="Normln"/>
    <w:link w:val="CDtextsvmodryChar"/>
    <w:uiPriority w:val="99"/>
    <w:rsid w:val="003637F7"/>
    <w:pPr>
      <w:spacing w:before="0" w:line="420" w:lineRule="atLeast"/>
      <w:ind w:firstLine="0"/>
    </w:pPr>
    <w:rPr>
      <w:color w:val="009FDA"/>
      <w:sz w:val="24"/>
      <w:lang w:eastAsia="cs-CZ"/>
    </w:rPr>
  </w:style>
  <w:style w:type="paragraph" w:customStyle="1" w:styleId="Bezodstavcovhostylu">
    <w:name w:val="[Bez odstavcového stylu]"/>
    <w:basedOn w:val="Normln"/>
    <w:uiPriority w:val="99"/>
    <w:rsid w:val="00AA11D0"/>
    <w:pPr>
      <w:autoSpaceDE w:val="0"/>
      <w:autoSpaceDN w:val="0"/>
      <w:spacing w:before="0" w:line="288" w:lineRule="auto"/>
      <w:ind w:firstLine="0"/>
      <w:jc w:val="left"/>
    </w:pPr>
    <w:rPr>
      <w:rFonts w:ascii="Minion Pro" w:hAnsi="Minion Pro"/>
      <w:color w:val="000000"/>
      <w:sz w:val="24"/>
      <w:szCs w:val="24"/>
      <w:lang w:eastAsia="en-US"/>
    </w:rPr>
  </w:style>
  <w:style w:type="character" w:customStyle="1" w:styleId="textexposedshow">
    <w:name w:val="text_exposed_show"/>
    <w:basedOn w:val="Standardnpsmoodstavce"/>
    <w:uiPriority w:val="99"/>
    <w:rsid w:val="00E02181"/>
    <w:rPr>
      <w:rFonts w:cs="Times New Roman"/>
    </w:rPr>
  </w:style>
  <w:style w:type="character" w:customStyle="1" w:styleId="5yl5">
    <w:name w:val="_5yl5"/>
    <w:basedOn w:val="Standardnpsmoodstavce"/>
    <w:uiPriority w:val="99"/>
    <w:rsid w:val="008F339C"/>
    <w:rPr>
      <w:rFonts w:cs="Times New Roman"/>
    </w:rPr>
  </w:style>
  <w:style w:type="paragraph" w:styleId="Bezmezer">
    <w:name w:val="No Spacing"/>
    <w:uiPriority w:val="99"/>
    <w:qFormat/>
    <w:rsid w:val="00345449"/>
    <w:pPr>
      <w:widowControl w:val="0"/>
    </w:pPr>
    <w:rPr>
      <w:rFonts w:ascii="Arial Narrow" w:hAnsi="Arial Narrow"/>
      <w:sz w:val="24"/>
      <w:szCs w:val="24"/>
    </w:rPr>
  </w:style>
  <w:style w:type="paragraph" w:customStyle="1" w:styleId="xmsonormal">
    <w:name w:val="x_msonormal"/>
    <w:basedOn w:val="Normln"/>
    <w:uiPriority w:val="99"/>
    <w:rsid w:val="00D2526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159B5"/>
    <w:pPr>
      <w:spacing w:before="60"/>
      <w:ind w:firstLine="284"/>
      <w:jc w:val="both"/>
    </w:pPr>
    <w:rPr>
      <w:rFonts w:ascii="Arial" w:hAnsi="Arial"/>
      <w:szCs w:val="20"/>
      <w:lang w:eastAsia="sk-SK"/>
    </w:rPr>
  </w:style>
  <w:style w:type="paragraph" w:styleId="Nadpis1">
    <w:name w:val="heading 1"/>
    <w:basedOn w:val="Normln"/>
    <w:next w:val="Normln"/>
    <w:link w:val="Nadpis1Char1"/>
    <w:uiPriority w:val="99"/>
    <w:qFormat/>
    <w:rsid w:val="008E4D89"/>
    <w:pPr>
      <w:keepNext/>
      <w:spacing w:before="480" w:after="12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E4D89"/>
    <w:pPr>
      <w:keepNext/>
      <w:spacing w:before="240" w:after="60"/>
      <w:outlineLvl w:val="1"/>
    </w:pPr>
    <w:rPr>
      <w:b/>
      <w:sz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215B73"/>
    <w:pPr>
      <w:spacing w:after="0"/>
      <w:outlineLvl w:val="2"/>
    </w:pPr>
    <w:rPr>
      <w:b w:val="0"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8E4D89"/>
    <w:pPr>
      <w:keepNext/>
      <w:spacing w:before="12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E4D89"/>
    <w:pPr>
      <w:keepNext/>
      <w:spacing w:before="12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8E4D8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8E4D89"/>
    <w:pPr>
      <w:keepNext/>
      <w:ind w:firstLine="0"/>
      <w:jc w:val="lef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8E4D89"/>
    <w:pPr>
      <w:keepNext/>
      <w:ind w:left="567" w:hanging="567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8E4D89"/>
    <w:pPr>
      <w:keepNext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984FC1"/>
    <w:rPr>
      <w:rFonts w:ascii="Cambria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4FC1"/>
    <w:rPr>
      <w:rFonts w:ascii="Cambria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15B73"/>
    <w:rPr>
      <w:rFonts w:ascii="Arial" w:hAnsi="Arial" w:cs="Times New Roman"/>
      <w:i/>
      <w:sz w:val="20"/>
      <w:szCs w:val="20"/>
      <w:lang w:eastAsia="sk-SK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84FC1"/>
    <w:rPr>
      <w:rFonts w:ascii="Calibri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84FC1"/>
    <w:rPr>
      <w:rFonts w:ascii="Calibri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84FC1"/>
    <w:rPr>
      <w:rFonts w:ascii="Calibri" w:hAnsi="Calibri" w:cs="Times New Roman"/>
      <w:b/>
      <w:bCs/>
      <w:lang w:eastAsia="sk-SK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84FC1"/>
    <w:rPr>
      <w:rFonts w:ascii="Calibri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84FC1"/>
    <w:rPr>
      <w:rFonts w:ascii="Calibri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84FC1"/>
    <w:rPr>
      <w:rFonts w:ascii="Cambria" w:hAnsi="Cambria" w:cs="Times New Roman"/>
      <w:lang w:eastAsia="sk-SK"/>
    </w:rPr>
  </w:style>
  <w:style w:type="character" w:styleId="slostrnky">
    <w:name w:val="page number"/>
    <w:basedOn w:val="Standardnpsmoodstavce"/>
    <w:uiPriority w:val="99"/>
    <w:rsid w:val="008E4D89"/>
    <w:rPr>
      <w:rFonts w:cs="Times New Roman"/>
    </w:rPr>
  </w:style>
  <w:style w:type="paragraph" w:customStyle="1" w:styleId="Sted">
    <w:name w:val="Střed"/>
    <w:basedOn w:val="Normln"/>
    <w:next w:val="Normln"/>
    <w:uiPriority w:val="99"/>
    <w:rsid w:val="008E4D89"/>
    <w:pPr>
      <w:spacing w:before="120" w:after="120"/>
      <w:ind w:firstLine="0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rsid w:val="008E4D89"/>
    <w:rPr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E6758"/>
    <w:rPr>
      <w:rFonts w:ascii="Arial" w:hAnsi="Arial" w:cs="Times New Roman"/>
    </w:rPr>
  </w:style>
  <w:style w:type="paragraph" w:styleId="Zhlav">
    <w:name w:val="header"/>
    <w:basedOn w:val="Normln"/>
    <w:link w:val="ZhlavChar"/>
    <w:uiPriority w:val="99"/>
    <w:rsid w:val="008E4D89"/>
    <w:pPr>
      <w:tabs>
        <w:tab w:val="center" w:pos="4536"/>
        <w:tab w:val="right" w:pos="9072"/>
      </w:tabs>
      <w:ind w:firstLine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rsid w:val="008E4D89"/>
    <w:pPr>
      <w:tabs>
        <w:tab w:val="center" w:pos="4536"/>
        <w:tab w:val="right" w:pos="9072"/>
      </w:tabs>
      <w:ind w:firstLine="0"/>
      <w:jc w:val="center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rsid w:val="008E4D89"/>
    <w:rPr>
      <w:rFonts w:cs="Times New Roman"/>
      <w:vertAlign w:val="superscript"/>
    </w:rPr>
  </w:style>
  <w:style w:type="paragraph" w:styleId="Obsah1">
    <w:name w:val="toc 1"/>
    <w:basedOn w:val="Normln"/>
    <w:next w:val="Normln"/>
    <w:autoRedefine/>
    <w:uiPriority w:val="39"/>
    <w:rsid w:val="005D444D"/>
    <w:pPr>
      <w:tabs>
        <w:tab w:val="right" w:leader="dot" w:pos="9629"/>
      </w:tabs>
      <w:ind w:left="284" w:firstLine="0"/>
      <w:jc w:val="left"/>
    </w:pPr>
  </w:style>
  <w:style w:type="paragraph" w:styleId="Obsah2">
    <w:name w:val="toc 2"/>
    <w:basedOn w:val="Normln"/>
    <w:next w:val="Normln"/>
    <w:autoRedefine/>
    <w:uiPriority w:val="99"/>
    <w:semiHidden/>
    <w:rsid w:val="008E4D89"/>
    <w:pPr>
      <w:ind w:left="284" w:firstLine="0"/>
    </w:pPr>
    <w:rPr>
      <w:bCs/>
      <w:i/>
      <w:iCs/>
      <w:sz w:val="16"/>
    </w:rPr>
  </w:style>
  <w:style w:type="character" w:styleId="Hypertextovodkaz">
    <w:name w:val="Hyperlink"/>
    <w:basedOn w:val="Standardnpsmoodstavce"/>
    <w:uiPriority w:val="99"/>
    <w:rsid w:val="008E4D8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E4D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84FC1"/>
    <w:rPr>
      <w:rFonts w:cs="Times New Roman"/>
      <w:sz w:val="2"/>
      <w:lang w:eastAsia="sk-SK"/>
    </w:rPr>
  </w:style>
  <w:style w:type="character" w:styleId="Sledovanodkaz">
    <w:name w:val="FollowedHyperlink"/>
    <w:basedOn w:val="Standardnpsmoodstavce"/>
    <w:uiPriority w:val="99"/>
    <w:semiHidden/>
    <w:rsid w:val="008E4D89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rsid w:val="008E4D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E4D8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Seznam">
    <w:name w:val="List"/>
    <w:basedOn w:val="Normln"/>
    <w:uiPriority w:val="99"/>
    <w:semiHidden/>
    <w:rsid w:val="008E4D89"/>
    <w:pPr>
      <w:numPr>
        <w:numId w:val="7"/>
      </w:numPr>
    </w:pPr>
  </w:style>
  <w:style w:type="paragraph" w:customStyle="1" w:styleId="popisekprav">
    <w:name w:val="popisek pravý"/>
    <w:basedOn w:val="Normln"/>
    <w:uiPriority w:val="99"/>
    <w:rsid w:val="008E4D89"/>
    <w:pPr>
      <w:spacing w:before="0"/>
      <w:ind w:firstLine="0"/>
      <w:jc w:val="right"/>
    </w:pPr>
    <w:rPr>
      <w:rFonts w:cs="Arial"/>
      <w:sz w:val="20"/>
    </w:rPr>
  </w:style>
  <w:style w:type="paragraph" w:customStyle="1" w:styleId="popiseklev">
    <w:name w:val="popisek levý"/>
    <w:basedOn w:val="popisekprav"/>
    <w:uiPriority w:val="99"/>
    <w:rsid w:val="008E4D89"/>
    <w:pPr>
      <w:jc w:val="left"/>
    </w:pPr>
  </w:style>
  <w:style w:type="paragraph" w:styleId="Titulek">
    <w:name w:val="caption"/>
    <w:basedOn w:val="Normln"/>
    <w:next w:val="Normln"/>
    <w:uiPriority w:val="99"/>
    <w:qFormat/>
    <w:rsid w:val="008E4D89"/>
    <w:rPr>
      <w:rFonts w:cs="Arial"/>
      <w:i/>
      <w:iCs/>
      <w:szCs w:val="22"/>
    </w:rPr>
  </w:style>
  <w:style w:type="paragraph" w:styleId="Prosttext">
    <w:name w:val="Plain Text"/>
    <w:basedOn w:val="Normln"/>
    <w:link w:val="ProsttextChar"/>
    <w:uiPriority w:val="99"/>
    <w:semiHidden/>
    <w:rsid w:val="008E4D89"/>
    <w:pPr>
      <w:spacing w:before="0"/>
      <w:ind w:firstLine="0"/>
      <w:jc w:val="left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84FC1"/>
    <w:rPr>
      <w:rFonts w:ascii="Courier New" w:hAnsi="Courier New" w:cs="Courier New"/>
      <w:sz w:val="20"/>
      <w:szCs w:val="20"/>
      <w:lang w:eastAsia="sk-SK"/>
    </w:rPr>
  </w:style>
  <w:style w:type="paragraph" w:styleId="Osloven">
    <w:name w:val="Salutation"/>
    <w:basedOn w:val="Normln"/>
    <w:link w:val="OslovenChar"/>
    <w:uiPriority w:val="99"/>
    <w:rsid w:val="008E4D89"/>
    <w:pPr>
      <w:spacing w:before="0"/>
      <w:ind w:firstLine="0"/>
    </w:pPr>
    <w:rPr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customStyle="1" w:styleId="Default">
    <w:name w:val="Default"/>
    <w:uiPriority w:val="99"/>
    <w:rsid w:val="008E4D8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8E4D89"/>
    <w:pPr>
      <w:spacing w:line="320" w:lineRule="exact"/>
    </w:pPr>
    <w:rPr>
      <w:rFonts w:cs="Arial"/>
      <w:iCs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8E4D89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styleId="Normlnweb">
    <w:name w:val="Normal (Web)"/>
    <w:basedOn w:val="Normln"/>
    <w:uiPriority w:val="99"/>
    <w:rsid w:val="008E4D8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4D89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8E4D89"/>
    <w:rPr>
      <w:rFonts w:cs="Times New Roman"/>
      <w:i/>
    </w:rPr>
  </w:style>
  <w:style w:type="character" w:customStyle="1" w:styleId="apple-converted-space">
    <w:name w:val="apple-converted-space"/>
    <w:uiPriority w:val="99"/>
    <w:rsid w:val="008E4D89"/>
  </w:style>
  <w:style w:type="paragraph" w:customStyle="1" w:styleId="perex">
    <w:name w:val="perex"/>
    <w:basedOn w:val="Normln"/>
    <w:uiPriority w:val="99"/>
    <w:rsid w:val="008E4D8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E4D89"/>
    <w:pPr>
      <w:spacing w:before="0" w:after="120"/>
      <w:ind w:firstLine="0"/>
      <w:jc w:val="left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84FC1"/>
    <w:rPr>
      <w:rFonts w:ascii="Arial" w:hAnsi="Arial" w:cs="Times New Roman"/>
      <w:sz w:val="16"/>
      <w:szCs w:val="16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E4D89"/>
    <w:pPr>
      <w:spacing w:before="0" w:after="120"/>
      <w:ind w:left="283" w:firstLine="0"/>
      <w:jc w:val="left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84FC1"/>
    <w:rPr>
      <w:rFonts w:ascii="Arial" w:hAnsi="Arial" w:cs="Times New Roman"/>
      <w:sz w:val="16"/>
      <w:szCs w:val="16"/>
      <w:lang w:eastAsia="sk-SK"/>
    </w:rPr>
  </w:style>
  <w:style w:type="character" w:customStyle="1" w:styleId="textcerveny">
    <w:name w:val="text_cerveny"/>
    <w:basedOn w:val="Standardnpsmoodstavce"/>
    <w:uiPriority w:val="99"/>
    <w:rsid w:val="008E4D89"/>
    <w:rPr>
      <w:rFonts w:cs="Times New Roman"/>
    </w:rPr>
  </w:style>
  <w:style w:type="paragraph" w:customStyle="1" w:styleId="CDpodpis">
    <w:name w:val="CD_podpis"/>
    <w:basedOn w:val="Normln"/>
    <w:uiPriority w:val="99"/>
    <w:rsid w:val="008E4D89"/>
    <w:pPr>
      <w:spacing w:before="260" w:line="280" w:lineRule="atLeast"/>
      <w:ind w:firstLine="0"/>
    </w:pPr>
    <w:rPr>
      <w:b/>
      <w:color w:val="002664"/>
      <w:sz w:val="20"/>
      <w:szCs w:val="24"/>
      <w:lang w:eastAsia="cs-CZ"/>
    </w:rPr>
  </w:style>
  <w:style w:type="character" w:customStyle="1" w:styleId="uficommentbody">
    <w:name w:val="uficommentbody"/>
    <w:basedOn w:val="Standardnpsmoodstavce"/>
    <w:uiPriority w:val="99"/>
    <w:rsid w:val="008E4D89"/>
    <w:rPr>
      <w:rFonts w:cs="Times New Roman"/>
    </w:rPr>
  </w:style>
  <w:style w:type="character" w:customStyle="1" w:styleId="Nadpis1Char">
    <w:name w:val="Nadpis 1 Char"/>
    <w:uiPriority w:val="99"/>
    <w:rsid w:val="008E4D89"/>
    <w:rPr>
      <w:rFonts w:ascii="Arial" w:hAnsi="Arial"/>
      <w:b/>
      <w:sz w:val="32"/>
      <w:lang w:eastAsia="sk-SK"/>
    </w:rPr>
  </w:style>
  <w:style w:type="paragraph" w:styleId="Zkladntext">
    <w:name w:val="Body Text"/>
    <w:basedOn w:val="Normln"/>
    <w:link w:val="ZkladntextChar"/>
    <w:uiPriority w:val="99"/>
    <w:semiHidden/>
    <w:rsid w:val="008E4D89"/>
    <w:pPr>
      <w:ind w:firstLine="0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84FC1"/>
    <w:rPr>
      <w:rFonts w:ascii="Arial" w:hAnsi="Arial" w:cs="Times New Roman"/>
      <w:sz w:val="20"/>
      <w:szCs w:val="20"/>
      <w:lang w:eastAsia="sk-SK"/>
    </w:rPr>
  </w:style>
  <w:style w:type="paragraph" w:customStyle="1" w:styleId="Standardntext">
    <w:name w:val="Standardní text"/>
    <w:basedOn w:val="Normln"/>
    <w:uiPriority w:val="99"/>
    <w:rsid w:val="008E4D89"/>
    <w:pPr>
      <w:spacing w:before="0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rsid w:val="008E4D89"/>
    <w:pPr>
      <w:numPr>
        <w:numId w:val="8"/>
      </w:numPr>
      <w:tabs>
        <w:tab w:val="clear" w:pos="1004"/>
        <w:tab w:val="num" w:pos="360"/>
      </w:tabs>
      <w:ind w:left="360"/>
    </w:pPr>
  </w:style>
  <w:style w:type="paragraph" w:customStyle="1" w:styleId="Tabulka-zhlav">
    <w:name w:val="Tabulka-záhlaví"/>
    <w:basedOn w:val="Normln"/>
    <w:uiPriority w:val="99"/>
    <w:rsid w:val="00BC5B5F"/>
    <w:pPr>
      <w:keepNext/>
      <w:keepLines/>
      <w:spacing w:before="0"/>
      <w:ind w:firstLine="0"/>
      <w:jc w:val="center"/>
    </w:pPr>
    <w:rPr>
      <w:b/>
      <w:sz w:val="16"/>
      <w:lang w:eastAsia="cs-CZ"/>
    </w:rPr>
  </w:style>
  <w:style w:type="paragraph" w:customStyle="1" w:styleId="Tabulka-data">
    <w:name w:val="Tabulka-data"/>
    <w:basedOn w:val="Normln"/>
    <w:uiPriority w:val="99"/>
    <w:rsid w:val="00BC5B5F"/>
    <w:pPr>
      <w:keepLines/>
      <w:spacing w:before="0"/>
      <w:ind w:firstLine="0"/>
      <w:jc w:val="center"/>
    </w:pPr>
    <w:rPr>
      <w:sz w:val="16"/>
      <w:lang w:eastAsia="cs-CZ"/>
    </w:rPr>
  </w:style>
  <w:style w:type="table" w:styleId="Mkatabulky">
    <w:name w:val="Table Grid"/>
    <w:basedOn w:val="Normlntabulka"/>
    <w:uiPriority w:val="99"/>
    <w:rsid w:val="003C4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45C2"/>
    <w:pPr>
      <w:spacing w:before="0"/>
      <w:ind w:left="720" w:firstLine="0"/>
      <w:jc w:val="left"/>
    </w:pPr>
    <w:rPr>
      <w:szCs w:val="24"/>
      <w:lang w:eastAsia="cs-CZ"/>
    </w:rPr>
  </w:style>
  <w:style w:type="character" w:customStyle="1" w:styleId="clear">
    <w:name w:val="clear"/>
    <w:basedOn w:val="Standardnpsmoodstavce"/>
    <w:uiPriority w:val="99"/>
    <w:rsid w:val="00562ECB"/>
    <w:rPr>
      <w:rFonts w:cs="Times New Roman"/>
    </w:rPr>
  </w:style>
  <w:style w:type="character" w:customStyle="1" w:styleId="CDtextsvmodryChar">
    <w:name w:val="CD_text_sv_modry Char"/>
    <w:link w:val="CDtextsvmodry"/>
    <w:uiPriority w:val="99"/>
    <w:locked/>
    <w:rsid w:val="003637F7"/>
    <w:rPr>
      <w:rFonts w:ascii="Arial" w:hAnsi="Arial"/>
      <w:color w:val="009FDA"/>
      <w:sz w:val="24"/>
    </w:rPr>
  </w:style>
  <w:style w:type="paragraph" w:customStyle="1" w:styleId="CDtextsvmodry">
    <w:name w:val="CD_text_sv_modry"/>
    <w:basedOn w:val="Normln"/>
    <w:link w:val="CDtextsvmodryChar"/>
    <w:uiPriority w:val="99"/>
    <w:rsid w:val="003637F7"/>
    <w:pPr>
      <w:spacing w:before="0" w:line="420" w:lineRule="atLeast"/>
      <w:ind w:firstLine="0"/>
    </w:pPr>
    <w:rPr>
      <w:color w:val="009FDA"/>
      <w:sz w:val="24"/>
      <w:lang w:eastAsia="cs-CZ"/>
    </w:rPr>
  </w:style>
  <w:style w:type="paragraph" w:customStyle="1" w:styleId="Bezodstavcovhostylu">
    <w:name w:val="[Bez odstavcového stylu]"/>
    <w:basedOn w:val="Normln"/>
    <w:uiPriority w:val="99"/>
    <w:rsid w:val="00AA11D0"/>
    <w:pPr>
      <w:autoSpaceDE w:val="0"/>
      <w:autoSpaceDN w:val="0"/>
      <w:spacing w:before="0" w:line="288" w:lineRule="auto"/>
      <w:ind w:firstLine="0"/>
      <w:jc w:val="left"/>
    </w:pPr>
    <w:rPr>
      <w:rFonts w:ascii="Minion Pro" w:hAnsi="Minion Pro"/>
      <w:color w:val="000000"/>
      <w:sz w:val="24"/>
      <w:szCs w:val="24"/>
      <w:lang w:eastAsia="en-US"/>
    </w:rPr>
  </w:style>
  <w:style w:type="character" w:customStyle="1" w:styleId="textexposedshow">
    <w:name w:val="text_exposed_show"/>
    <w:basedOn w:val="Standardnpsmoodstavce"/>
    <w:uiPriority w:val="99"/>
    <w:rsid w:val="00E02181"/>
    <w:rPr>
      <w:rFonts w:cs="Times New Roman"/>
    </w:rPr>
  </w:style>
  <w:style w:type="character" w:customStyle="1" w:styleId="5yl5">
    <w:name w:val="_5yl5"/>
    <w:basedOn w:val="Standardnpsmoodstavce"/>
    <w:uiPriority w:val="99"/>
    <w:rsid w:val="008F339C"/>
    <w:rPr>
      <w:rFonts w:cs="Times New Roman"/>
    </w:rPr>
  </w:style>
  <w:style w:type="paragraph" w:styleId="Bezmezer">
    <w:name w:val="No Spacing"/>
    <w:uiPriority w:val="99"/>
    <w:qFormat/>
    <w:rsid w:val="00345449"/>
    <w:pPr>
      <w:widowControl w:val="0"/>
    </w:pPr>
    <w:rPr>
      <w:rFonts w:ascii="Arial Narrow" w:hAnsi="Arial Narrow"/>
      <w:sz w:val="24"/>
      <w:szCs w:val="24"/>
    </w:rPr>
  </w:style>
  <w:style w:type="paragraph" w:customStyle="1" w:styleId="xmsonormal">
    <w:name w:val="x_msonormal"/>
    <w:basedOn w:val="Normln"/>
    <w:uiPriority w:val="99"/>
    <w:rsid w:val="00D2526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11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11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1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pid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afika\Ostatn&#237;\&#352;ablony\IZ_s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07EA-5DC6-46F6-938C-1B3D9E3A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IZ_sablona.dot</Template>
  <TotalTime>16</TotalTime>
  <Pages>4</Pages>
  <Words>1778</Words>
  <Characters>9625</Characters>
  <Application>Microsoft Office Word</Application>
  <DocSecurity>0</DocSecurity>
  <Lines>171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tramvajové výluky v srpnu</vt:lpstr>
    </vt:vector>
  </TitlesOfParts>
  <Company>R O P I D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tramvajové výluky v srpnu</dc:title>
  <dc:creator>Pavel Macků</dc:creator>
  <cp:lastModifiedBy>Pavel Macků</cp:lastModifiedBy>
  <cp:revision>6</cp:revision>
  <cp:lastPrinted>2017-01-03T10:11:00Z</cp:lastPrinted>
  <dcterms:created xsi:type="dcterms:W3CDTF">2016-12-28T13:11:00Z</dcterms:created>
  <dcterms:modified xsi:type="dcterms:W3CDTF">2017-01-03T10:11:00Z</dcterms:modified>
</cp:coreProperties>
</file>