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E" w:rsidRDefault="00D3556E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D3556E" w:rsidRDefault="00D3556E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3556E" w:rsidRPr="002709DD" w:rsidRDefault="00D3556E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D3556E" w:rsidRDefault="00D3556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D3556E" w:rsidRDefault="00D3556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D3556E" w:rsidRDefault="00D3556E" w:rsidP="006C57AA">
      <w:pPr>
        <w:tabs>
          <w:tab w:val="left" w:pos="4395"/>
        </w:tabs>
        <w:rPr>
          <w:szCs w:val="24"/>
        </w:rPr>
      </w:pPr>
    </w:p>
    <w:p w:rsidR="00D3556E" w:rsidRDefault="00D3556E" w:rsidP="006C57AA"/>
    <w:p w:rsidR="00D3556E" w:rsidRDefault="00D3556E" w:rsidP="006C57AA"/>
    <w:p w:rsidR="00D3556E" w:rsidRDefault="00D3556E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D3556E" w:rsidRDefault="00D3556E" w:rsidP="006C57AA"/>
    <w:p w:rsidR="00D3556E" w:rsidRDefault="00D3556E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82 zákona č. 183/2006 Sb., o územním plánování a stavebním řádu (stavební zákon) a § </w:t>
      </w:r>
      <w:smartTag w:uri="urn:schemas-microsoft-com:office:smarttags" w:element="metricconverter">
        <w:smartTagPr>
          <w:attr w:name="ProductID" w:val="6 a"/>
        </w:smartTagPr>
        <w:r>
          <w:rPr>
            <w:b w:val="0"/>
            <w:szCs w:val="24"/>
          </w:rPr>
          <w:t>6 a</w:t>
        </w:r>
      </w:smartTag>
      <w:r>
        <w:rPr>
          <w:b w:val="0"/>
          <w:szCs w:val="24"/>
        </w:rPr>
        <w:t xml:space="preserve"> § 13b vyhlášky č. 503/2006 Sb., o podrobnější úpravě územního rozhodování, územního opatření a stavebního řádu.</w:t>
      </w:r>
    </w:p>
    <w:p w:rsidR="00D3556E" w:rsidRDefault="00D3556E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D3556E" w:rsidRDefault="00D3556E" w:rsidP="006C57AA">
      <w:pPr>
        <w:pStyle w:val="Styl1"/>
      </w:pPr>
    </w:p>
    <w:p w:rsidR="00D3556E" w:rsidRDefault="00D3556E" w:rsidP="006C57AA">
      <w:pPr>
        <w:pStyle w:val="Styl1"/>
      </w:pPr>
      <w:r>
        <w:t>I.   Navržené pozemky, kterých se dělení nebo scelování týká</w:t>
      </w:r>
    </w:p>
    <w:p w:rsidR="00D3556E" w:rsidRDefault="00D3556E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D3556E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3556E" w:rsidRDefault="00D3556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3556E" w:rsidRDefault="00D3556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3556E" w:rsidRDefault="00D3556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3556E" w:rsidRDefault="00D3556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3556E" w:rsidRDefault="00D3556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3556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3556E" w:rsidRDefault="00D3556E">
            <w:pPr>
              <w:rPr>
                <w:szCs w:val="24"/>
              </w:rPr>
            </w:pPr>
          </w:p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3556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3556E" w:rsidRDefault="00D3556E">
            <w:pPr>
              <w:rPr>
                <w:szCs w:val="24"/>
              </w:rPr>
            </w:pPr>
          </w:p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3556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3556E" w:rsidRDefault="00D3556E">
            <w:pPr>
              <w:rPr>
                <w:szCs w:val="24"/>
              </w:rPr>
            </w:pPr>
          </w:p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3556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3556E" w:rsidRDefault="00D3556E">
            <w:pPr>
              <w:rPr>
                <w:szCs w:val="24"/>
              </w:rPr>
            </w:pPr>
          </w:p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3556E" w:rsidRDefault="00D3556E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3556E" w:rsidRDefault="00D3556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9A010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0109">
        <w:rPr>
          <w:b/>
          <w:szCs w:val="24"/>
        </w:rPr>
      </w:r>
      <w:r w:rsidR="009A0109">
        <w:rPr>
          <w:b/>
          <w:szCs w:val="24"/>
        </w:rPr>
        <w:fldChar w:fldCharType="separate"/>
      </w:r>
      <w:r w:rsidR="009A0109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9A010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0109">
        <w:rPr>
          <w:b/>
          <w:szCs w:val="24"/>
        </w:rPr>
      </w:r>
      <w:r w:rsidR="009A0109">
        <w:rPr>
          <w:b/>
          <w:szCs w:val="24"/>
        </w:rPr>
        <w:fldChar w:fldCharType="separate"/>
      </w:r>
      <w:r w:rsidR="009A010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D3556E" w:rsidRDefault="00D3556E" w:rsidP="006C57AA">
      <w:pPr>
        <w:pStyle w:val="Styl1"/>
      </w:pPr>
    </w:p>
    <w:p w:rsidR="00D3556E" w:rsidRDefault="00D3556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D3556E" w:rsidRDefault="00D3556E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3556E" w:rsidRDefault="00D3556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D3556E" w:rsidRDefault="009A01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556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D3556E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556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D3556E">
        <w:rPr>
          <w:szCs w:val="24"/>
        </w:rPr>
        <w:t xml:space="preserve">   ne</w:t>
      </w:r>
    </w:p>
    <w:p w:rsidR="00D3556E" w:rsidRDefault="00D3556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3556E" w:rsidRDefault="00D3556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D3556E" w:rsidRDefault="009A01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556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D3556E">
        <w:rPr>
          <w:szCs w:val="24"/>
        </w:rPr>
        <w:t xml:space="preserve"> </w:t>
      </w:r>
      <w:r w:rsidR="00D3556E">
        <w:rPr>
          <w:szCs w:val="24"/>
        </w:rPr>
        <w:tab/>
        <w:t xml:space="preserve">samostatně     </w:t>
      </w:r>
    </w:p>
    <w:p w:rsidR="00D3556E" w:rsidRDefault="009A0109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556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D3556E">
        <w:rPr>
          <w:szCs w:val="24"/>
        </w:rPr>
        <w:t xml:space="preserve">  </w:t>
      </w:r>
      <w:r w:rsidR="00D3556E">
        <w:rPr>
          <w:szCs w:val="24"/>
        </w:rPr>
        <w:tab/>
        <w:t>je zastoupen; v případě zastoupení na základě plné moci, je plná moc připojena v samostatné příloze</w:t>
      </w:r>
      <w:r w:rsidR="00D3556E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D3556E">
        <w:rPr>
          <w:szCs w:val="24"/>
        </w:rPr>
        <w:t>: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1874"/>
        </w:tabs>
        <w:spacing w:before="120"/>
        <w:rPr>
          <w:szCs w:val="24"/>
        </w:rPr>
      </w:pPr>
    </w:p>
    <w:p w:rsidR="00D3556E" w:rsidRDefault="00D3556E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56E" w:rsidRDefault="00D3556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D3556E" w:rsidRDefault="00D3556E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D3556E" w:rsidRDefault="00D3556E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D3556E" w:rsidRDefault="00D3556E" w:rsidP="006C57AA">
      <w:pPr>
        <w:rPr>
          <w:b/>
          <w:szCs w:val="24"/>
        </w:rPr>
      </w:pPr>
    </w:p>
    <w:p w:rsidR="00D3556E" w:rsidRDefault="00D3556E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D3556E" w:rsidRDefault="00D3556E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b/>
                <w:sz w:val="20"/>
                <w:szCs w:val="20"/>
              </w:rPr>
              <w:tab/>
            </w:r>
            <w:r w:rsidR="00D3556E">
              <w:rPr>
                <w:sz w:val="20"/>
                <w:szCs w:val="20"/>
              </w:rPr>
              <w:t>ochrany životního prostředí</w:t>
            </w:r>
            <w:r w:rsidR="00D3556E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ab/>
            </w:r>
            <w:r w:rsidR="00D3556E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D3556E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lesa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památkové péče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dopravy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D3556E" w:rsidRDefault="00D3556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3556E" w:rsidRDefault="00D3556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D3556E" w:rsidRDefault="009A010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D3556E">
              <w:rPr>
                <w:b/>
              </w:rPr>
              <w:t xml:space="preserve">  </w:t>
            </w:r>
            <w:r w:rsidR="00D3556E">
              <w:rPr>
                <w:b/>
              </w:rPr>
              <w:tab/>
            </w:r>
            <w:r w:rsidR="00D3556E">
              <w:t>k bodu I. žádosti</w:t>
            </w:r>
          </w:p>
          <w:p w:rsidR="00D3556E" w:rsidRDefault="009A010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D3556E">
              <w:rPr>
                <w:b/>
              </w:rPr>
              <w:t xml:space="preserve">  </w:t>
            </w:r>
            <w:r w:rsidR="00D3556E">
              <w:rPr>
                <w:b/>
              </w:rPr>
              <w:tab/>
            </w:r>
            <w:r w:rsidR="00D3556E">
              <w:t>k bodu II. žádosti</w:t>
            </w:r>
          </w:p>
        </w:tc>
      </w:tr>
    </w:tbl>
    <w:p w:rsidR="00D3556E" w:rsidRDefault="00D3556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3556E" w:rsidRDefault="00D3556E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D3556E" w:rsidRDefault="00D3556E" w:rsidP="006C57AA">
      <w:pPr>
        <w:rPr>
          <w:b/>
          <w:szCs w:val="24"/>
        </w:rPr>
      </w:pPr>
    </w:p>
    <w:p w:rsidR="00D3556E" w:rsidRDefault="00D3556E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D3556E" w:rsidRDefault="00D3556E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b/>
                <w:sz w:val="20"/>
                <w:szCs w:val="20"/>
              </w:rPr>
              <w:tab/>
            </w:r>
            <w:r w:rsidR="00D3556E">
              <w:rPr>
                <w:sz w:val="20"/>
                <w:szCs w:val="20"/>
              </w:rPr>
              <w:t>ochrany životního prostředí</w:t>
            </w:r>
            <w:r w:rsidR="00D3556E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ab/>
            </w:r>
            <w:r w:rsidR="00D3556E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D3556E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lesa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památkové péče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dopravy</w:t>
            </w:r>
            <w:r w:rsidR="00D3556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3556E" w:rsidRDefault="009A010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3556E">
              <w:rPr>
                <w:b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 xml:space="preserve"> </w:t>
            </w:r>
            <w:r w:rsidR="00D3556E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D3556E" w:rsidRDefault="00D3556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3556E" w:rsidRDefault="00D3556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D355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9A01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3556E" w:rsidRDefault="00D3556E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D3556E" w:rsidRDefault="009A010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D3556E">
              <w:rPr>
                <w:b/>
              </w:rPr>
              <w:t xml:space="preserve">  </w:t>
            </w:r>
            <w:r w:rsidR="00D3556E">
              <w:rPr>
                <w:b/>
              </w:rPr>
              <w:tab/>
            </w:r>
            <w:r w:rsidR="00D3556E">
              <w:t>k bodu I. žádosti</w:t>
            </w:r>
          </w:p>
          <w:p w:rsidR="00D3556E" w:rsidRDefault="009A010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56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D3556E">
              <w:rPr>
                <w:b/>
              </w:rPr>
              <w:t xml:space="preserve">  </w:t>
            </w:r>
            <w:r w:rsidR="00D3556E">
              <w:rPr>
                <w:b/>
              </w:rPr>
              <w:tab/>
            </w:r>
            <w:r w:rsidR="00D3556E">
              <w:t>k bodu II. žádosti</w:t>
            </w:r>
          </w:p>
        </w:tc>
      </w:tr>
    </w:tbl>
    <w:p w:rsidR="00D3556E" w:rsidRDefault="00D3556E" w:rsidP="006C57AA"/>
    <w:p w:rsidR="00D3556E" w:rsidRDefault="00D3556E" w:rsidP="006C57AA">
      <w:r>
        <w:br w:type="page"/>
      </w:r>
      <w:bookmarkStart w:id="0" w:name="_GoBack"/>
      <w:bookmarkEnd w:id="0"/>
    </w:p>
    <w:sectPr w:rsidR="00D3556E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10653A"/>
    <w:rsid w:val="002709DD"/>
    <w:rsid w:val="003B1162"/>
    <w:rsid w:val="003E17E6"/>
    <w:rsid w:val="004A397F"/>
    <w:rsid w:val="00585025"/>
    <w:rsid w:val="00614B57"/>
    <w:rsid w:val="006C57AA"/>
    <w:rsid w:val="006E493C"/>
    <w:rsid w:val="00837491"/>
    <w:rsid w:val="009A0109"/>
    <w:rsid w:val="009C456C"/>
    <w:rsid w:val="00C74120"/>
    <w:rsid w:val="00D3556E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8815</Characters>
  <Application>Microsoft Office Word</Application>
  <DocSecurity>0</DocSecurity>
  <Lines>73</Lines>
  <Paragraphs>20</Paragraphs>
  <ScaleCrop>false</ScaleCrop>
  <Company>MMR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dcterms:created xsi:type="dcterms:W3CDTF">2016-05-10T12:15:00Z</dcterms:created>
  <dcterms:modified xsi:type="dcterms:W3CDTF">2016-05-10T12:15:00Z</dcterms:modified>
</cp:coreProperties>
</file>