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593" w:rsidRPr="0017670A" w:rsidRDefault="00437F8C">
      <w:pPr>
        <w:rPr>
          <w:rFonts w:cstheme="minorHAnsi"/>
        </w:rPr>
      </w:pPr>
      <w:r w:rsidRPr="0017670A">
        <w:rPr>
          <w:rFonts w:cstheme="minorHAnsi"/>
        </w:rPr>
        <w:t>Příloha č. 1 ke Smlouvě</w:t>
      </w:r>
      <w:r w:rsidR="0063755F" w:rsidRPr="0017670A">
        <w:rPr>
          <w:rFonts w:cstheme="minorHAnsi"/>
        </w:rPr>
        <w:t xml:space="preserve"> o poskytnutí služby</w:t>
      </w:r>
    </w:p>
    <w:p w:rsidR="00437F8C" w:rsidRPr="0017670A" w:rsidRDefault="00437F8C" w:rsidP="00437F8C">
      <w:pPr>
        <w:spacing w:before="240" w:after="120"/>
        <w:ind w:left="440"/>
        <w:rPr>
          <w:rFonts w:eastAsia="Times New Roman" w:cstheme="minorHAnsi"/>
          <w:b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b/>
          <w:iCs/>
          <w:color w:val="000000"/>
          <w:sz w:val="20"/>
          <w:szCs w:val="20"/>
          <w:lang w:eastAsia="cs-CZ"/>
        </w:rPr>
        <w:t>1.2 Podmínky zpracování veřejné zakázky:</w:t>
      </w:r>
    </w:p>
    <w:p w:rsidR="00437F8C" w:rsidRPr="0017670A" w:rsidRDefault="00437F8C" w:rsidP="00437F8C">
      <w:pPr>
        <w:ind w:left="440"/>
        <w:rPr>
          <w:rFonts w:cstheme="minorHAnsi"/>
          <w:sz w:val="20"/>
          <w:szCs w:val="20"/>
        </w:rPr>
      </w:pPr>
      <w:r w:rsidRPr="0017670A">
        <w:rPr>
          <w:rFonts w:cstheme="minorHAnsi"/>
          <w:sz w:val="20"/>
          <w:szCs w:val="20"/>
        </w:rPr>
        <w:t xml:space="preserve">Na úřadě v současnosti dochází k vytvoření systému hodnocení kvality fungování úřadu s využitím rámce </w:t>
      </w:r>
      <w:proofErr w:type="spellStart"/>
      <w:r w:rsidRPr="0017670A">
        <w:rPr>
          <w:rFonts w:cstheme="minorHAnsi"/>
          <w:sz w:val="20"/>
          <w:szCs w:val="20"/>
        </w:rPr>
        <w:t>Common</w:t>
      </w:r>
      <w:proofErr w:type="spellEnd"/>
      <w:r w:rsidRPr="0017670A">
        <w:rPr>
          <w:rFonts w:cstheme="minorHAnsi"/>
          <w:sz w:val="20"/>
          <w:szCs w:val="20"/>
        </w:rPr>
        <w:t xml:space="preserve"> </w:t>
      </w:r>
      <w:proofErr w:type="spellStart"/>
      <w:r w:rsidRPr="0017670A">
        <w:rPr>
          <w:rFonts w:cstheme="minorHAnsi"/>
          <w:sz w:val="20"/>
          <w:szCs w:val="20"/>
        </w:rPr>
        <w:t>Assessment</w:t>
      </w:r>
      <w:proofErr w:type="spellEnd"/>
      <w:r w:rsidRPr="0017670A">
        <w:rPr>
          <w:rFonts w:cstheme="minorHAnsi"/>
          <w:sz w:val="20"/>
          <w:szCs w:val="20"/>
        </w:rPr>
        <w:t xml:space="preserve"> Framework a dalšími analytickými metodami. Tato aktivita je aktivitou zastřešující a rámuje celkový k</w:t>
      </w:r>
      <w:bookmarkStart w:id="0" w:name="_GoBack"/>
      <w:bookmarkEnd w:id="0"/>
      <w:r w:rsidRPr="0017670A">
        <w:rPr>
          <w:rFonts w:cstheme="minorHAnsi"/>
          <w:sz w:val="20"/>
          <w:szCs w:val="20"/>
        </w:rPr>
        <w:t>oncept rozvoje úřadu. Ostatní aktivity tak musí být se systémem hodnocení kvality konzistentní, zároveň výstupy aktivit CAF mohou být využity pro níže uvedené aktivity. Aktuální organizační struktura úřadu je v příloze č. 4</w:t>
      </w:r>
      <w:r w:rsidR="0063755F" w:rsidRPr="0017670A">
        <w:rPr>
          <w:rFonts w:cstheme="minorHAnsi"/>
          <w:sz w:val="20"/>
          <w:szCs w:val="20"/>
        </w:rPr>
        <w:t xml:space="preserve"> Zadávací dokumentace resp. v příloze č. 2 Smlouvy o poskytnutí služby</w:t>
      </w:r>
    </w:p>
    <w:p w:rsidR="00437F8C" w:rsidRPr="0017670A" w:rsidRDefault="00437F8C" w:rsidP="00437F8C">
      <w:pPr>
        <w:spacing w:before="240"/>
        <w:ind w:left="539"/>
        <w:rPr>
          <w:rFonts w:cstheme="minorHAnsi"/>
          <w:b/>
          <w:sz w:val="20"/>
          <w:szCs w:val="20"/>
        </w:rPr>
      </w:pPr>
      <w:r w:rsidRPr="0017670A">
        <w:rPr>
          <w:rFonts w:cstheme="minorHAnsi"/>
          <w:b/>
          <w:sz w:val="20"/>
          <w:szCs w:val="20"/>
        </w:rPr>
        <w:t>Základní principy, které je proto potřeba dodržet jsou:</w:t>
      </w:r>
    </w:p>
    <w:p w:rsidR="00437F8C" w:rsidRPr="0017670A" w:rsidRDefault="00437F8C" w:rsidP="00437F8C">
      <w:pPr>
        <w:pStyle w:val="Odstavecseseznamem"/>
        <w:numPr>
          <w:ilvl w:val="0"/>
          <w:numId w:val="2"/>
        </w:numPr>
        <w:spacing w:after="0" w:line="240" w:lineRule="auto"/>
        <w:ind w:left="900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Výstupy musí být vždy specifické pro podmínky úřadu Veltrusy</w:t>
      </w:r>
    </w:p>
    <w:p w:rsidR="00437F8C" w:rsidRPr="0017670A" w:rsidRDefault="00437F8C" w:rsidP="00437F8C">
      <w:pPr>
        <w:pStyle w:val="Odstavecseseznamem"/>
        <w:numPr>
          <w:ilvl w:val="0"/>
          <w:numId w:val="2"/>
        </w:numPr>
        <w:spacing w:after="0" w:line="240" w:lineRule="auto"/>
        <w:ind w:left="900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Základním principem je vytvářet obsah níže uvedených aktivit (1-14) ve vztahu k naplňování účelu pracovišť z perspektivy přidané hodnoty pro klienty/občany, kterým mají pracoviště sloužit.</w:t>
      </w:r>
    </w:p>
    <w:p w:rsidR="00437F8C" w:rsidRPr="0017670A" w:rsidRDefault="00437F8C" w:rsidP="00437F8C">
      <w:pPr>
        <w:pStyle w:val="Odstavecseseznamem"/>
        <w:numPr>
          <w:ilvl w:val="0"/>
          <w:numId w:val="2"/>
        </w:numPr>
        <w:spacing w:after="0" w:line="240" w:lineRule="auto"/>
        <w:ind w:left="900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Hodnocení vytíženosti a potenciálů bude odrážet dlouhodobou perspektivu rozvoje úřadu a jeho možnosti.</w:t>
      </w:r>
    </w:p>
    <w:p w:rsidR="00437F8C" w:rsidRPr="0017670A" w:rsidRDefault="00437F8C" w:rsidP="00437F8C">
      <w:pPr>
        <w:pStyle w:val="Odstavecseseznamem"/>
        <w:numPr>
          <w:ilvl w:val="0"/>
          <w:numId w:val="2"/>
        </w:numPr>
        <w:spacing w:after="0" w:line="240" w:lineRule="auto"/>
        <w:ind w:left="900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Je potřeba systematicky pracovat s konceptem vnitřní a vnější motivace. V rámci aktivit týkajících se zavádění modelu CAF bude na obě dimenze brát explicitní ohled a není možné realizovat níže uvedené aktivity (1-14) v konfliktu s aktivitami CAF.</w:t>
      </w:r>
    </w:p>
    <w:p w:rsidR="00437F8C" w:rsidRPr="0017670A" w:rsidRDefault="00437F8C" w:rsidP="00437F8C">
      <w:pPr>
        <w:pStyle w:val="Odstavecseseznamem"/>
        <w:numPr>
          <w:ilvl w:val="0"/>
          <w:numId w:val="2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Znalost a dodržování platné legislativy je v rámci zajišťování kvalitních služeb podmínkou nezbytnou, nikoliv dostačující pro naplnění potřeb klientů/občanů. Je tak potřeba vždy zohledňovat další aspekty vztahující se k výsledné kvalitě služeb z perspektivy klienta/občana.</w:t>
      </w:r>
    </w:p>
    <w:p w:rsidR="00437F8C" w:rsidRPr="0017670A" w:rsidRDefault="00437F8C" w:rsidP="00437F8C">
      <w:pPr>
        <w:spacing w:before="240"/>
        <w:ind w:left="539"/>
        <w:rPr>
          <w:rFonts w:cstheme="minorHAnsi"/>
          <w:b/>
          <w:sz w:val="20"/>
          <w:szCs w:val="20"/>
        </w:rPr>
      </w:pPr>
      <w:r w:rsidRPr="0017670A">
        <w:rPr>
          <w:rFonts w:cstheme="minorHAnsi"/>
          <w:b/>
          <w:sz w:val="20"/>
          <w:szCs w:val="20"/>
        </w:rPr>
        <w:t>Seznam aktivit, které budou v rámci veřejné zakázky realizovány</w:t>
      </w:r>
    </w:p>
    <w:p w:rsidR="00437F8C" w:rsidRPr="0017670A" w:rsidRDefault="00437F8C" w:rsidP="00437F8C">
      <w:pPr>
        <w:pStyle w:val="Odstavecseseznamem"/>
        <w:numPr>
          <w:ilvl w:val="0"/>
          <w:numId w:val="1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 xml:space="preserve">vyhodnocení vytíženosti jednotlivých pracovníků s využitím </w:t>
      </w:r>
      <w:proofErr w:type="spellStart"/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benchmarkingu</w:t>
      </w:r>
      <w:proofErr w:type="spellEnd"/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 xml:space="preserve"> obdobných obcí</w:t>
      </w:r>
    </w:p>
    <w:p w:rsidR="00437F8C" w:rsidRPr="0017670A" w:rsidRDefault="00437F8C" w:rsidP="00437F8C">
      <w:pPr>
        <w:pStyle w:val="Odstavecseseznamem"/>
        <w:numPr>
          <w:ilvl w:val="0"/>
          <w:numId w:val="1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 xml:space="preserve">vyhodnocení úrovně potenciálu potřebných kompetencí vedoucích pracovníků s využitím technik </w:t>
      </w:r>
      <w:proofErr w:type="spellStart"/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development</w:t>
      </w:r>
      <w:proofErr w:type="spellEnd"/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 xml:space="preserve"> centra</w:t>
      </w:r>
    </w:p>
    <w:p w:rsidR="00437F8C" w:rsidRPr="0017670A" w:rsidRDefault="00437F8C" w:rsidP="00437F8C">
      <w:pPr>
        <w:pStyle w:val="Odstavecseseznamem"/>
        <w:numPr>
          <w:ilvl w:val="0"/>
          <w:numId w:val="1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vyhodnocení úrovně potenciálu potřebných kompetencí řadových pracovníků</w:t>
      </w:r>
    </w:p>
    <w:p w:rsidR="00437F8C" w:rsidRPr="0017670A" w:rsidRDefault="00437F8C" w:rsidP="00437F8C">
      <w:pPr>
        <w:pStyle w:val="Odstavecseseznamem"/>
        <w:numPr>
          <w:ilvl w:val="0"/>
          <w:numId w:val="1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audit personálních procesů včetně komplexních návrhů na jejich úpravu</w:t>
      </w:r>
    </w:p>
    <w:p w:rsidR="00437F8C" w:rsidRPr="0017670A" w:rsidRDefault="00437F8C" w:rsidP="00437F8C">
      <w:pPr>
        <w:pStyle w:val="Odstavecseseznamem"/>
        <w:numPr>
          <w:ilvl w:val="0"/>
          <w:numId w:val="1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audit organizační struktury</w:t>
      </w:r>
    </w:p>
    <w:p w:rsidR="00437F8C" w:rsidRPr="0017670A" w:rsidRDefault="00437F8C" w:rsidP="00437F8C">
      <w:pPr>
        <w:pStyle w:val="Odstavecseseznamem"/>
        <w:numPr>
          <w:ilvl w:val="0"/>
          <w:numId w:val="1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analýza a úprava pracovních smluv</w:t>
      </w:r>
    </w:p>
    <w:p w:rsidR="00437F8C" w:rsidRPr="0017670A" w:rsidRDefault="00437F8C" w:rsidP="00437F8C">
      <w:pPr>
        <w:pStyle w:val="Odstavecseseznamem"/>
        <w:numPr>
          <w:ilvl w:val="0"/>
          <w:numId w:val="1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analýza a úprava směrnic úřadu</w:t>
      </w:r>
    </w:p>
    <w:p w:rsidR="00437F8C" w:rsidRPr="0017670A" w:rsidRDefault="00437F8C" w:rsidP="00437F8C">
      <w:pPr>
        <w:pStyle w:val="Odstavecseseznamem"/>
        <w:numPr>
          <w:ilvl w:val="0"/>
          <w:numId w:val="1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tvorba kompetenčního modelu</w:t>
      </w:r>
    </w:p>
    <w:p w:rsidR="00437F8C" w:rsidRPr="0017670A" w:rsidRDefault="00437F8C" w:rsidP="00437F8C">
      <w:pPr>
        <w:pStyle w:val="Odstavecseseznamem"/>
        <w:numPr>
          <w:ilvl w:val="0"/>
          <w:numId w:val="1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 xml:space="preserve">aktualizace popisu pracovních míst </w:t>
      </w:r>
    </w:p>
    <w:p w:rsidR="00437F8C" w:rsidRPr="0017670A" w:rsidRDefault="00437F8C" w:rsidP="00437F8C">
      <w:pPr>
        <w:pStyle w:val="Odstavecseseznamem"/>
        <w:numPr>
          <w:ilvl w:val="0"/>
          <w:numId w:val="1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aktualizace popisu pracovních náplní, včetně systému zastupování</w:t>
      </w:r>
    </w:p>
    <w:p w:rsidR="00437F8C" w:rsidRPr="0017670A" w:rsidRDefault="00437F8C" w:rsidP="00437F8C">
      <w:pPr>
        <w:pStyle w:val="Odstavecseseznamem"/>
        <w:numPr>
          <w:ilvl w:val="0"/>
          <w:numId w:val="1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tvorba systému hodnocení a odměňování</w:t>
      </w:r>
    </w:p>
    <w:p w:rsidR="00437F8C" w:rsidRPr="0017670A" w:rsidRDefault="00437F8C" w:rsidP="00437F8C">
      <w:pPr>
        <w:pStyle w:val="Odstavecseseznamem"/>
        <w:numPr>
          <w:ilvl w:val="0"/>
          <w:numId w:val="1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workshopy pro zaměstnance pro stanovení hodnotících kritérií</w:t>
      </w:r>
    </w:p>
    <w:p w:rsidR="00437F8C" w:rsidRPr="0017670A" w:rsidRDefault="00437F8C" w:rsidP="00437F8C">
      <w:pPr>
        <w:pStyle w:val="Odstavecseseznamem"/>
        <w:numPr>
          <w:ilvl w:val="0"/>
          <w:numId w:val="1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vzdělávání vedoucích pracovníků v oblasti vedení hodnotících pohovorů</w:t>
      </w:r>
    </w:p>
    <w:p w:rsidR="00437F8C" w:rsidRPr="0017670A" w:rsidRDefault="00437F8C" w:rsidP="00437F8C">
      <w:pPr>
        <w:pStyle w:val="Odstavecseseznamem"/>
        <w:numPr>
          <w:ilvl w:val="0"/>
          <w:numId w:val="1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vzdělávání vedoucích pracovníků v oblasti práce s lidskými zdroji</w:t>
      </w:r>
    </w:p>
    <w:p w:rsidR="00437F8C" w:rsidRPr="0017670A" w:rsidRDefault="00437F8C" w:rsidP="00437F8C">
      <w:pPr>
        <w:spacing w:before="240"/>
        <w:ind w:left="539"/>
        <w:rPr>
          <w:rFonts w:cstheme="minorHAnsi"/>
          <w:b/>
          <w:sz w:val="20"/>
          <w:szCs w:val="20"/>
        </w:rPr>
      </w:pPr>
      <w:r w:rsidRPr="0017670A">
        <w:rPr>
          <w:rFonts w:cstheme="minorHAnsi"/>
          <w:b/>
          <w:sz w:val="20"/>
          <w:szCs w:val="20"/>
        </w:rPr>
        <w:t>Seznam dokumentů, odevzdaných v rámci veřejné zakázky</w:t>
      </w:r>
    </w:p>
    <w:p w:rsidR="00437F8C" w:rsidRPr="0017670A" w:rsidRDefault="00437F8C" w:rsidP="00437F8C">
      <w:pPr>
        <w:pStyle w:val="Odstavecseseznamem"/>
        <w:numPr>
          <w:ilvl w:val="0"/>
          <w:numId w:val="3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Vyhodnocení vytíženosti jednotlivých pracovníků, členění dle útvarů a rolí</w:t>
      </w:r>
    </w:p>
    <w:p w:rsidR="00437F8C" w:rsidRPr="0017670A" w:rsidRDefault="00437F8C" w:rsidP="00437F8C">
      <w:pPr>
        <w:pStyle w:val="Odstavecseseznamem"/>
        <w:numPr>
          <w:ilvl w:val="0"/>
          <w:numId w:val="3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Vyhodnocení úrovně potenciálu potřebných kompetencí vedoucích pracovníků, členěno dle útvarů</w:t>
      </w:r>
    </w:p>
    <w:p w:rsidR="00437F8C" w:rsidRPr="0017670A" w:rsidRDefault="00437F8C" w:rsidP="00437F8C">
      <w:pPr>
        <w:pStyle w:val="Odstavecseseznamem"/>
        <w:numPr>
          <w:ilvl w:val="0"/>
          <w:numId w:val="3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Vyhodnocení úrovně potenciálu potřebných kompetencí řadových pracovníků, členěno dle útvarů a rolí v nich</w:t>
      </w:r>
    </w:p>
    <w:p w:rsidR="00437F8C" w:rsidRPr="0017670A" w:rsidRDefault="00437F8C" w:rsidP="00437F8C">
      <w:pPr>
        <w:pStyle w:val="Odstavecseseznamem"/>
        <w:numPr>
          <w:ilvl w:val="0"/>
          <w:numId w:val="3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Audit personálních procesů, případné komplexní návrhy na jejich úpravu</w:t>
      </w:r>
    </w:p>
    <w:p w:rsidR="00437F8C" w:rsidRPr="0017670A" w:rsidRDefault="00437F8C" w:rsidP="00437F8C">
      <w:pPr>
        <w:pStyle w:val="Odstavecseseznamem"/>
        <w:numPr>
          <w:ilvl w:val="0"/>
          <w:numId w:val="3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Nová organizační struktura (v případě zjištění potřebných změn)</w:t>
      </w:r>
    </w:p>
    <w:p w:rsidR="00437F8C" w:rsidRPr="0017670A" w:rsidRDefault="00437F8C" w:rsidP="00437F8C">
      <w:pPr>
        <w:pStyle w:val="Odstavecseseznamem"/>
        <w:numPr>
          <w:ilvl w:val="0"/>
          <w:numId w:val="3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Analýza pracovních smluv, případné komplexní nové návrhy</w:t>
      </w:r>
    </w:p>
    <w:p w:rsidR="00437F8C" w:rsidRPr="0017670A" w:rsidRDefault="00437F8C" w:rsidP="00437F8C">
      <w:pPr>
        <w:pStyle w:val="Odstavecseseznamem"/>
        <w:numPr>
          <w:ilvl w:val="0"/>
          <w:numId w:val="3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Analýza směrnic úřadu, případné komplexní nové návrhy</w:t>
      </w:r>
    </w:p>
    <w:p w:rsidR="00437F8C" w:rsidRPr="0017670A" w:rsidRDefault="00437F8C" w:rsidP="00437F8C">
      <w:pPr>
        <w:pStyle w:val="Odstavecseseznamem"/>
        <w:numPr>
          <w:ilvl w:val="0"/>
          <w:numId w:val="3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Kompetenční model úřadu</w:t>
      </w:r>
    </w:p>
    <w:p w:rsidR="00437F8C" w:rsidRPr="0017670A" w:rsidRDefault="00437F8C" w:rsidP="00437F8C">
      <w:pPr>
        <w:pStyle w:val="Odstavecseseznamem"/>
        <w:numPr>
          <w:ilvl w:val="0"/>
          <w:numId w:val="3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Popis pracovních míst</w:t>
      </w:r>
    </w:p>
    <w:p w:rsidR="00437F8C" w:rsidRPr="0017670A" w:rsidRDefault="00437F8C" w:rsidP="00437F8C">
      <w:pPr>
        <w:pStyle w:val="Odstavecseseznamem"/>
        <w:numPr>
          <w:ilvl w:val="0"/>
          <w:numId w:val="3"/>
        </w:numPr>
        <w:spacing w:after="0" w:line="240" w:lineRule="auto"/>
        <w:ind w:left="896" w:hanging="357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Aktualizované pracovní náplně, včetně zastupování a včetně rizik v případě absence zastupování</w:t>
      </w:r>
    </w:p>
    <w:p w:rsidR="00437F8C" w:rsidRPr="0017670A" w:rsidRDefault="00437F8C" w:rsidP="00437F8C">
      <w:pPr>
        <w:pStyle w:val="Odstavecseseznamem"/>
        <w:numPr>
          <w:ilvl w:val="0"/>
          <w:numId w:val="3"/>
        </w:numPr>
        <w:spacing w:after="0" w:line="240" w:lineRule="auto"/>
        <w:ind w:left="896" w:hanging="357"/>
        <w:rPr>
          <w:rFonts w:cstheme="minorHAnsi"/>
        </w:rPr>
      </w:pPr>
      <w:r w:rsidRPr="0017670A">
        <w:rPr>
          <w:rFonts w:eastAsia="Times New Roman" w:cstheme="minorHAnsi"/>
          <w:iCs/>
          <w:color w:val="000000"/>
          <w:sz w:val="20"/>
          <w:szCs w:val="20"/>
          <w:lang w:eastAsia="cs-CZ"/>
        </w:rPr>
        <w:t>Systém hodnocení a odměňování</w:t>
      </w:r>
    </w:p>
    <w:sectPr w:rsidR="00437F8C" w:rsidRPr="0017670A" w:rsidSect="00437F8C">
      <w:footerReference w:type="default" r:id="rId7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FE0" w:rsidRDefault="00DA5FE0" w:rsidP="00437F8C">
      <w:r>
        <w:separator/>
      </w:r>
    </w:p>
  </w:endnote>
  <w:endnote w:type="continuationSeparator" w:id="0">
    <w:p w:rsidR="00DA5FE0" w:rsidRDefault="00DA5FE0" w:rsidP="0043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F8C" w:rsidRDefault="00437F8C">
    <w:pPr>
      <w:pStyle w:val="Zpat"/>
    </w:pPr>
    <w:r>
      <w:tab/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17670A">
      <w:rPr>
        <w:noProof/>
      </w:rPr>
      <w:t>1</w:t>
    </w:r>
    <w:r>
      <w:fldChar w:fldCharType="end"/>
    </w:r>
    <w:r>
      <w:t xml:space="preserve"> z </w:t>
    </w:r>
    <w:r w:rsidR="00DA5FE0">
      <w:fldChar w:fldCharType="begin"/>
    </w:r>
    <w:r w:rsidR="00DA5FE0">
      <w:instrText xml:space="preserve"> NUMPAGES   \* MERGEFORMAT </w:instrText>
    </w:r>
    <w:r w:rsidR="00DA5FE0">
      <w:fldChar w:fldCharType="separate"/>
    </w:r>
    <w:r w:rsidR="0017670A">
      <w:rPr>
        <w:noProof/>
      </w:rPr>
      <w:t>1</w:t>
    </w:r>
    <w:r w:rsidR="00DA5FE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FE0" w:rsidRDefault="00DA5FE0" w:rsidP="00437F8C">
      <w:r>
        <w:separator/>
      </w:r>
    </w:p>
  </w:footnote>
  <w:footnote w:type="continuationSeparator" w:id="0">
    <w:p w:rsidR="00DA5FE0" w:rsidRDefault="00DA5FE0" w:rsidP="00437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0525"/>
    <w:multiLevelType w:val="hybridMultilevel"/>
    <w:tmpl w:val="0F883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361A1"/>
    <w:multiLevelType w:val="hybridMultilevel"/>
    <w:tmpl w:val="3C529CFE"/>
    <w:lvl w:ilvl="0" w:tplc="F1862F8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C74C6"/>
    <w:multiLevelType w:val="hybridMultilevel"/>
    <w:tmpl w:val="0F883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8C"/>
    <w:rsid w:val="0017670A"/>
    <w:rsid w:val="00437F8C"/>
    <w:rsid w:val="0063755F"/>
    <w:rsid w:val="006553F0"/>
    <w:rsid w:val="0079225E"/>
    <w:rsid w:val="00910593"/>
    <w:rsid w:val="00DA5FE0"/>
    <w:rsid w:val="00F1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7BBEF-268D-4D7C-9E76-7B1E8342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3F0"/>
    <w:pPr>
      <w:spacing w:after="0" w:line="240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437F8C"/>
    <w:pPr>
      <w:spacing w:after="160" w:line="259" w:lineRule="auto"/>
      <w:ind w:left="720"/>
      <w:contextualSpacing/>
    </w:pPr>
    <w:rPr>
      <w:sz w:val="22"/>
    </w:rPr>
  </w:style>
  <w:style w:type="character" w:customStyle="1" w:styleId="OdstavecseseznamemChar">
    <w:name w:val="Odstavec se seznamem Char"/>
    <w:aliases w:val="Odstavec_muj Char,Nad Char"/>
    <w:link w:val="Odstavecseseznamem"/>
    <w:uiPriority w:val="34"/>
    <w:rsid w:val="00437F8C"/>
  </w:style>
  <w:style w:type="paragraph" w:styleId="Zhlav">
    <w:name w:val="header"/>
    <w:basedOn w:val="Normln"/>
    <w:link w:val="ZhlavChar"/>
    <w:uiPriority w:val="99"/>
    <w:unhideWhenUsed/>
    <w:rsid w:val="00437F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7F8C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437F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7F8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Morávek</dc:creator>
  <cp:keywords/>
  <dc:description/>
  <cp:lastModifiedBy>Jaroslav Morávek</cp:lastModifiedBy>
  <cp:revision>3</cp:revision>
  <dcterms:created xsi:type="dcterms:W3CDTF">2018-07-12T06:35:00Z</dcterms:created>
  <dcterms:modified xsi:type="dcterms:W3CDTF">2018-07-12T07:50:00Z</dcterms:modified>
</cp:coreProperties>
</file>