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22" w:rsidRPr="00873807" w:rsidRDefault="00B47B22" w:rsidP="00B47B22">
      <w:pPr>
        <w:pStyle w:val="BodyText2"/>
        <w:tabs>
          <w:tab w:val="left" w:pos="1418"/>
          <w:tab w:val="left" w:pos="1701"/>
        </w:tabs>
        <w:jc w:val="left"/>
        <w:rPr>
          <w:rFonts w:cs="Calibri"/>
          <w:b/>
          <w:szCs w:val="20"/>
          <w:lang w:val="cs-CZ"/>
        </w:rPr>
      </w:pPr>
      <w:r w:rsidRPr="00873807">
        <w:rPr>
          <w:rFonts w:cs="Calibri"/>
          <w:b/>
          <w:szCs w:val="20"/>
        </w:rPr>
        <w:t>Příloha č. 1</w:t>
      </w:r>
    </w:p>
    <w:p w:rsidR="00327BC1" w:rsidRPr="00873807" w:rsidRDefault="00327BC1" w:rsidP="00B47B22">
      <w:pPr>
        <w:pStyle w:val="BodyText2"/>
        <w:tabs>
          <w:tab w:val="left" w:pos="1418"/>
          <w:tab w:val="left" w:pos="1701"/>
        </w:tabs>
        <w:jc w:val="left"/>
        <w:rPr>
          <w:szCs w:val="20"/>
          <w:highlight w:val="yellow"/>
          <w:lang w:val="cs-CZ"/>
        </w:rPr>
      </w:pPr>
    </w:p>
    <w:p w:rsidR="00873807" w:rsidRDefault="00873807" w:rsidP="00B47B22">
      <w:pPr>
        <w:pStyle w:val="BodyText2"/>
        <w:spacing w:after="120"/>
        <w:jc w:val="center"/>
        <w:rPr>
          <w:b/>
          <w:szCs w:val="20"/>
          <w:lang w:val="cs-CZ"/>
        </w:rPr>
      </w:pPr>
    </w:p>
    <w:p w:rsidR="00B47B22" w:rsidRDefault="00B47B22" w:rsidP="00B47B22">
      <w:pPr>
        <w:pStyle w:val="BodyText2"/>
        <w:spacing w:after="120"/>
        <w:jc w:val="center"/>
        <w:rPr>
          <w:b/>
          <w:szCs w:val="20"/>
          <w:lang w:val="cs-CZ"/>
        </w:rPr>
      </w:pPr>
      <w:r w:rsidRPr="00873807">
        <w:rPr>
          <w:b/>
          <w:szCs w:val="20"/>
        </w:rPr>
        <w:t>Krycí list nabídky</w:t>
      </w:r>
    </w:p>
    <w:p w:rsidR="00873807" w:rsidRPr="00873807" w:rsidRDefault="00873807" w:rsidP="00B47B22">
      <w:pPr>
        <w:pStyle w:val="BodyText2"/>
        <w:spacing w:after="120"/>
        <w:jc w:val="center"/>
        <w:rPr>
          <w:b/>
          <w:szCs w:val="20"/>
          <w:lang w:val="cs-CZ"/>
        </w:rPr>
      </w:pPr>
    </w:p>
    <w:p w:rsidR="00873807" w:rsidRPr="00873807" w:rsidRDefault="00B47B22" w:rsidP="00B47B22">
      <w:pPr>
        <w:spacing w:after="120"/>
        <w:rPr>
          <w:rFonts w:ascii="Verdana" w:hAnsi="Verdana"/>
          <w:b/>
          <w:caps/>
          <w:sz w:val="20"/>
          <w:szCs w:val="20"/>
        </w:rPr>
      </w:pPr>
      <w:r w:rsidRPr="00873807">
        <w:rPr>
          <w:rFonts w:ascii="Verdana" w:hAnsi="Verdana"/>
          <w:b/>
          <w:caps/>
          <w:sz w:val="20"/>
          <w:szCs w:val="20"/>
        </w:rPr>
        <w:t>Základní údaje:</w:t>
      </w:r>
    </w:p>
    <w:p w:rsidR="00B47B22" w:rsidRPr="00873807" w:rsidRDefault="00B47B22" w:rsidP="00BE3788">
      <w:pPr>
        <w:tabs>
          <w:tab w:val="left" w:pos="2835"/>
        </w:tabs>
        <w:ind w:left="2832" w:hanging="2832"/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Název veřejné zakázky:</w:t>
      </w:r>
      <w:r w:rsidRPr="00873807">
        <w:rPr>
          <w:rFonts w:ascii="Verdana" w:hAnsi="Verdana"/>
          <w:b/>
          <w:sz w:val="20"/>
          <w:szCs w:val="20"/>
        </w:rPr>
        <w:t xml:space="preserve"> </w:t>
      </w:r>
      <w:r w:rsidRPr="00873807">
        <w:rPr>
          <w:rFonts w:ascii="Verdana" w:hAnsi="Verdana"/>
          <w:b/>
          <w:sz w:val="20"/>
          <w:szCs w:val="20"/>
        </w:rPr>
        <w:tab/>
      </w:r>
      <w:r w:rsidR="001A001C" w:rsidRPr="00873807">
        <w:rPr>
          <w:rFonts w:ascii="Verdana" w:hAnsi="Verdana"/>
          <w:b/>
          <w:sz w:val="20"/>
          <w:szCs w:val="20"/>
        </w:rPr>
        <w:t>„</w:t>
      </w:r>
      <w:r w:rsidR="001A001C" w:rsidRPr="00873807">
        <w:rPr>
          <w:rFonts w:ascii="Verdana" w:hAnsi="Verdana" w:cs="Arial"/>
          <w:b/>
          <w:bCs/>
          <w:sz w:val="20"/>
          <w:szCs w:val="20"/>
        </w:rPr>
        <w:t>Přechod pro chodce v Palackého ulici“</w:t>
      </w:r>
    </w:p>
    <w:p w:rsidR="00B47B22" w:rsidRPr="00873807" w:rsidRDefault="00B47B22" w:rsidP="00B47B22">
      <w:pPr>
        <w:spacing w:after="120"/>
        <w:ind w:left="2832" w:hanging="2832"/>
        <w:contextualSpacing/>
        <w:rPr>
          <w:rFonts w:ascii="Verdana" w:hAnsi="Verdana"/>
          <w:b/>
          <w:bCs/>
          <w:sz w:val="20"/>
          <w:szCs w:val="20"/>
        </w:rPr>
      </w:pPr>
    </w:p>
    <w:p w:rsidR="001A001C" w:rsidRPr="00873807" w:rsidRDefault="00B47B22" w:rsidP="001A001C">
      <w:pPr>
        <w:ind w:left="2832" w:hanging="2832"/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Zadavatel:</w:t>
      </w:r>
      <w:r w:rsidRPr="00873807">
        <w:rPr>
          <w:rFonts w:ascii="Verdana" w:hAnsi="Verdana"/>
          <w:sz w:val="20"/>
          <w:szCs w:val="20"/>
        </w:rPr>
        <w:t xml:space="preserve"> </w:t>
      </w:r>
      <w:r w:rsidRPr="00873807">
        <w:rPr>
          <w:rFonts w:ascii="Verdana" w:hAnsi="Verdana"/>
          <w:sz w:val="20"/>
          <w:szCs w:val="20"/>
        </w:rPr>
        <w:tab/>
      </w:r>
      <w:r w:rsidR="001A001C" w:rsidRPr="00873807">
        <w:rPr>
          <w:rFonts w:ascii="Verdana" w:hAnsi="Verdana"/>
          <w:sz w:val="20"/>
          <w:szCs w:val="20"/>
        </w:rPr>
        <w:t xml:space="preserve">Město Veltrusy </w:t>
      </w:r>
    </w:p>
    <w:p w:rsidR="00BE3788" w:rsidRPr="00873807" w:rsidRDefault="00B47B22" w:rsidP="00BE3788">
      <w:pPr>
        <w:ind w:left="2832" w:hanging="2832"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Sídlo:</w:t>
      </w:r>
      <w:r w:rsidRPr="00873807">
        <w:rPr>
          <w:rFonts w:ascii="Verdana" w:hAnsi="Verdana"/>
          <w:sz w:val="20"/>
          <w:szCs w:val="20"/>
        </w:rPr>
        <w:t xml:space="preserve"> </w:t>
      </w:r>
      <w:r w:rsidRPr="00873807">
        <w:rPr>
          <w:rFonts w:ascii="Verdana" w:hAnsi="Verdana"/>
          <w:sz w:val="20"/>
          <w:szCs w:val="20"/>
        </w:rPr>
        <w:tab/>
      </w:r>
      <w:r w:rsidR="001A001C" w:rsidRPr="00873807">
        <w:rPr>
          <w:rFonts w:ascii="Verdana" w:hAnsi="Verdana"/>
          <w:sz w:val="20"/>
          <w:szCs w:val="20"/>
        </w:rPr>
        <w:t>Palackého 9, 277 46 Veltrusy</w:t>
      </w:r>
    </w:p>
    <w:p w:rsidR="00B47B22" w:rsidRPr="00873807" w:rsidRDefault="00B47B22" w:rsidP="00BE3788">
      <w:pPr>
        <w:ind w:left="2832" w:hanging="2832"/>
        <w:rPr>
          <w:rFonts w:ascii="Verdana" w:hAnsi="Verdana" w:cs="Helvetica"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IČ</w:t>
      </w:r>
      <w:r w:rsidR="001A001C" w:rsidRPr="00873807">
        <w:rPr>
          <w:rFonts w:ascii="Verdana" w:hAnsi="Verdana"/>
          <w:b/>
          <w:sz w:val="20"/>
          <w:szCs w:val="20"/>
        </w:rPr>
        <w:t>O</w:t>
      </w:r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="001A001C" w:rsidRPr="00873807">
        <w:rPr>
          <w:rFonts w:ascii="Verdana" w:hAnsi="Verdana" w:cs="Arial"/>
          <w:bCs/>
          <w:sz w:val="20"/>
          <w:szCs w:val="20"/>
        </w:rPr>
        <w:t>00237272</w:t>
      </w:r>
    </w:p>
    <w:p w:rsidR="00B47B22" w:rsidRPr="00873807" w:rsidRDefault="00B47B22" w:rsidP="00B47B22">
      <w:pPr>
        <w:rPr>
          <w:rFonts w:ascii="Verdana" w:hAnsi="Verdana"/>
          <w:b/>
          <w:bCs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 xml:space="preserve">Osoba oprávněná </w:t>
      </w:r>
    </w:p>
    <w:p w:rsidR="00B47B22" w:rsidRPr="00873807" w:rsidRDefault="00B47B22" w:rsidP="00B47B22">
      <w:pPr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bCs/>
          <w:sz w:val="20"/>
          <w:szCs w:val="20"/>
        </w:rPr>
        <w:t>jednat za zadavatele:</w:t>
      </w:r>
      <w:r w:rsidRPr="00873807">
        <w:rPr>
          <w:rFonts w:ascii="Verdana" w:hAnsi="Verdana"/>
          <w:sz w:val="20"/>
          <w:szCs w:val="20"/>
        </w:rPr>
        <w:t xml:space="preserve"> </w:t>
      </w:r>
      <w:r w:rsidRPr="00873807">
        <w:rPr>
          <w:rFonts w:ascii="Verdana" w:hAnsi="Verdana"/>
          <w:sz w:val="20"/>
          <w:szCs w:val="20"/>
        </w:rPr>
        <w:tab/>
      </w:r>
      <w:r w:rsidR="001A001C" w:rsidRPr="00873807">
        <w:rPr>
          <w:rFonts w:ascii="Verdana" w:hAnsi="Verdana"/>
          <w:sz w:val="20"/>
          <w:szCs w:val="20"/>
        </w:rPr>
        <w:t>Mgr. Filip Volák, starosta města</w:t>
      </w:r>
    </w:p>
    <w:p w:rsidR="00B47B22" w:rsidRPr="00873807" w:rsidRDefault="00B47B22" w:rsidP="00B47B22">
      <w:pPr>
        <w:spacing w:after="120"/>
        <w:contextualSpacing/>
        <w:rPr>
          <w:rFonts w:ascii="Verdana" w:hAnsi="Verdana"/>
          <w:sz w:val="20"/>
          <w:szCs w:val="20"/>
        </w:rPr>
      </w:pPr>
    </w:p>
    <w:p w:rsidR="00B47B22" w:rsidRPr="00873807" w:rsidRDefault="001A001C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  <w:u w:val="single"/>
        </w:rPr>
        <w:t>Účastník</w:t>
      </w:r>
      <w:r w:rsidR="00B47B22" w:rsidRPr="00873807">
        <w:rPr>
          <w:rFonts w:ascii="Verdana" w:hAnsi="Verdana"/>
          <w:b/>
          <w:sz w:val="20"/>
          <w:szCs w:val="20"/>
          <w:u w:val="single"/>
        </w:rPr>
        <w:t>:</w:t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Adresa: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IČ</w:t>
      </w:r>
      <w:r w:rsidR="009A4BCC" w:rsidRPr="00873807">
        <w:rPr>
          <w:rFonts w:ascii="Verdana" w:hAnsi="Verdana"/>
          <w:b/>
          <w:sz w:val="20"/>
          <w:szCs w:val="20"/>
        </w:rPr>
        <w:t>O</w:t>
      </w:r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DIČ: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Osoba oprávněná 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jednat za </w:t>
      </w:r>
      <w:r w:rsidR="001A001C" w:rsidRPr="00873807">
        <w:rPr>
          <w:rFonts w:ascii="Verdana" w:hAnsi="Verdana"/>
          <w:b/>
          <w:sz w:val="20"/>
          <w:szCs w:val="20"/>
        </w:rPr>
        <w:t>účastníka</w:t>
      </w:r>
      <w:r w:rsidRPr="00873807">
        <w:rPr>
          <w:rFonts w:ascii="Verdana" w:hAnsi="Verdana"/>
          <w:b/>
          <w:sz w:val="20"/>
          <w:szCs w:val="20"/>
        </w:rPr>
        <w:t>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Bank. spojení: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Osoby zmocněné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k zastupování: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>Kontaktní email: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……………………………………………………………..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  <w:u w:val="single"/>
        </w:rPr>
      </w:pPr>
      <w:r w:rsidRPr="00873807">
        <w:rPr>
          <w:rFonts w:ascii="Verdana" w:hAnsi="Verdana"/>
          <w:b/>
          <w:sz w:val="20"/>
          <w:szCs w:val="20"/>
          <w:u w:val="single"/>
        </w:rPr>
        <w:t>Nabídková cena: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Cena v Kč celkem bez DPH: 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……………………………..</w:t>
      </w:r>
    </w:p>
    <w:p w:rsidR="00B47B22" w:rsidRPr="00873807" w:rsidRDefault="00B47B2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 xml:space="preserve">DPH </w:t>
      </w:r>
      <w:r w:rsidR="001A001C" w:rsidRPr="00873807">
        <w:rPr>
          <w:rFonts w:ascii="Verdana" w:hAnsi="Verdana"/>
          <w:b/>
          <w:sz w:val="20"/>
          <w:szCs w:val="20"/>
        </w:rPr>
        <w:t>21</w:t>
      </w:r>
      <w:r w:rsidRPr="00873807">
        <w:rPr>
          <w:rFonts w:ascii="Verdana" w:hAnsi="Verdana"/>
          <w:b/>
          <w:sz w:val="20"/>
          <w:szCs w:val="20"/>
        </w:rPr>
        <w:t>%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</w:r>
      <w:r w:rsidR="001A001C"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  <w:highlight w:val="yellow"/>
        </w:rPr>
        <w:t>……………………………..</w:t>
      </w: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b/>
          <w:sz w:val="20"/>
          <w:szCs w:val="20"/>
        </w:rPr>
        <w:tab/>
        <w:t xml:space="preserve"> </w:t>
      </w:r>
    </w:p>
    <w:p w:rsidR="00B47B22" w:rsidRPr="00873807" w:rsidRDefault="00550532" w:rsidP="00B47B22">
      <w:pPr>
        <w:spacing w:after="120" w:line="360" w:lineRule="auto"/>
        <w:contextualSpacing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Cena</w:t>
      </w:r>
      <w:r w:rsidR="00B47B22" w:rsidRPr="00873807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v Kč celkem </w:t>
      </w:r>
      <w:r w:rsidR="00B47B22" w:rsidRPr="00873807">
        <w:rPr>
          <w:rFonts w:ascii="Verdana" w:hAnsi="Verdana"/>
          <w:b/>
          <w:sz w:val="20"/>
          <w:szCs w:val="20"/>
        </w:rPr>
        <w:t>včetně DPH</w:t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</w:rPr>
        <w:tab/>
      </w:r>
      <w:r w:rsidR="00B47B22" w:rsidRPr="00873807">
        <w:rPr>
          <w:rFonts w:ascii="Verdana" w:hAnsi="Verdana"/>
          <w:b/>
          <w:sz w:val="20"/>
          <w:szCs w:val="20"/>
          <w:highlight w:val="yellow"/>
        </w:rPr>
        <w:t>……………………………..</w:t>
      </w:r>
      <w:r w:rsidR="00B47B22" w:rsidRPr="00873807">
        <w:rPr>
          <w:rFonts w:ascii="Verdana" w:hAnsi="Verdana"/>
          <w:b/>
          <w:sz w:val="20"/>
          <w:szCs w:val="20"/>
        </w:rPr>
        <w:tab/>
      </w:r>
    </w:p>
    <w:p w:rsidR="00B47B22" w:rsidRPr="00873807" w:rsidRDefault="00B47B22" w:rsidP="00B47B22">
      <w:pPr>
        <w:spacing w:after="120"/>
        <w:rPr>
          <w:rFonts w:ascii="Verdana" w:hAnsi="Verdana"/>
          <w:b/>
          <w:sz w:val="20"/>
          <w:szCs w:val="20"/>
        </w:rPr>
      </w:pPr>
    </w:p>
    <w:p w:rsidR="00B47B22" w:rsidRPr="00873807" w:rsidRDefault="00B47B22" w:rsidP="00B47B22">
      <w:pPr>
        <w:spacing w:after="120"/>
        <w:rPr>
          <w:rFonts w:ascii="Verdana" w:hAnsi="Verdana"/>
          <w:b/>
          <w:sz w:val="20"/>
          <w:szCs w:val="20"/>
        </w:rPr>
      </w:pPr>
    </w:p>
    <w:p w:rsidR="00B47B22" w:rsidRPr="00873807" w:rsidRDefault="00B47B22" w:rsidP="00B47B22">
      <w:pPr>
        <w:tabs>
          <w:tab w:val="center" w:pos="7230"/>
        </w:tabs>
        <w:spacing w:after="120"/>
        <w:rPr>
          <w:rFonts w:ascii="Verdana" w:hAnsi="Verdana"/>
          <w:sz w:val="20"/>
          <w:szCs w:val="20"/>
        </w:rPr>
      </w:pPr>
      <w:r w:rsidRPr="00873807">
        <w:rPr>
          <w:rFonts w:ascii="Verdana" w:hAnsi="Verdana"/>
          <w:b/>
          <w:sz w:val="20"/>
          <w:szCs w:val="20"/>
        </w:rPr>
        <w:tab/>
      </w:r>
      <w:r w:rsidRPr="00873807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:rsidR="00B47B22" w:rsidRPr="00873807" w:rsidRDefault="00B47B22" w:rsidP="00B47B22">
      <w:pPr>
        <w:pStyle w:val="BodyText2"/>
        <w:spacing w:after="120"/>
        <w:ind w:left="5664"/>
        <w:rPr>
          <w:i/>
          <w:szCs w:val="20"/>
        </w:rPr>
      </w:pPr>
      <w:r w:rsidRPr="00873807">
        <w:rPr>
          <w:i/>
          <w:szCs w:val="20"/>
          <w:highlight w:val="yellow"/>
        </w:rPr>
        <w:t xml:space="preserve">(Obchodní firma, jméno oprávněné osoby a její podpis    - doplní </w:t>
      </w:r>
      <w:r w:rsidR="00873807">
        <w:rPr>
          <w:i/>
          <w:szCs w:val="20"/>
          <w:highlight w:val="yellow"/>
          <w:lang w:val="cs-CZ"/>
        </w:rPr>
        <w:t>účastník</w:t>
      </w:r>
      <w:r w:rsidRPr="00873807">
        <w:rPr>
          <w:i/>
          <w:szCs w:val="20"/>
          <w:highlight w:val="yellow"/>
        </w:rPr>
        <w:t>)</w:t>
      </w:r>
    </w:p>
    <w:p w:rsidR="00B47B22" w:rsidRPr="00873807" w:rsidRDefault="00B47B22" w:rsidP="00B47B22">
      <w:pPr>
        <w:widowControl w:val="0"/>
        <w:adjustRightInd w:val="0"/>
        <w:spacing w:after="120"/>
        <w:textAlignment w:val="baseline"/>
        <w:rPr>
          <w:rFonts w:ascii="Verdana" w:hAnsi="Verdana" w:cs="Calibri"/>
          <w:b/>
          <w:sz w:val="20"/>
          <w:szCs w:val="20"/>
          <w:lang w:eastAsia="x-none"/>
        </w:rPr>
        <w:sectPr w:rsidR="00B47B22" w:rsidRPr="00873807" w:rsidSect="00CE71FF">
          <w:headerReference w:type="default" r:id="rId8"/>
          <w:footerReference w:type="default" r:id="rId9"/>
          <w:pgSz w:w="11906" w:h="16838" w:code="9"/>
          <w:pgMar w:top="1675" w:right="1418" w:bottom="1418" w:left="1418" w:header="709" w:footer="709" w:gutter="0"/>
          <w:pgNumType w:fmt="numberInDash"/>
          <w:cols w:space="708"/>
          <w:docGrid w:linePitch="360"/>
        </w:sectPr>
      </w:pPr>
    </w:p>
    <w:p w:rsidR="00B47B22" w:rsidRPr="005E709F" w:rsidRDefault="00327BC1" w:rsidP="00B47B22">
      <w:pPr>
        <w:spacing w:after="120"/>
        <w:rPr>
          <w:rFonts w:ascii="Verdana" w:hAnsi="Verdana"/>
          <w:b/>
          <w:sz w:val="18"/>
          <w:szCs w:val="18"/>
        </w:rPr>
      </w:pPr>
      <w:r w:rsidRPr="005E709F">
        <w:rPr>
          <w:rFonts w:ascii="Verdana" w:hAnsi="Verdana"/>
          <w:b/>
          <w:sz w:val="18"/>
          <w:szCs w:val="18"/>
        </w:rPr>
        <w:lastRenderedPageBreak/>
        <w:t>Příloha č. 2</w:t>
      </w:r>
    </w:p>
    <w:p w:rsidR="001A001C" w:rsidRPr="005E709F" w:rsidRDefault="001A001C" w:rsidP="005E709F">
      <w:pPr>
        <w:rPr>
          <w:rFonts w:ascii="Verdana" w:hAnsi="Verdana"/>
          <w:b/>
          <w:sz w:val="20"/>
          <w:szCs w:val="20"/>
        </w:rPr>
      </w:pPr>
    </w:p>
    <w:p w:rsidR="001A001C" w:rsidRPr="005E709F" w:rsidRDefault="001A001C" w:rsidP="005E709F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  <w:r w:rsidRPr="005E709F">
        <w:rPr>
          <w:rFonts w:ascii="Verdana" w:hAnsi="Verdana"/>
          <w:b/>
          <w:sz w:val="20"/>
          <w:szCs w:val="20"/>
        </w:rPr>
        <w:t>Čestné prohlášení o splnění kvalifikace</w:t>
      </w:r>
    </w:p>
    <w:p w:rsidR="001A001C" w:rsidRPr="005E709F" w:rsidRDefault="001A001C" w:rsidP="005E709F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4624"/>
      </w:tblGrid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5E709F">
            <w:pPr>
              <w:ind w:left="2835" w:hanging="2835"/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 w:cs="Calibri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5E709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 w:cs="Arial"/>
                <w:b/>
                <w:bCs/>
                <w:sz w:val="18"/>
                <w:szCs w:val="18"/>
              </w:rPr>
              <w:t>Přechod pro chodce v Palackého ulici</w:t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5E70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5E709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5E70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5E709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5E70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>IČ</w:t>
            </w:r>
            <w:r w:rsidR="00873807" w:rsidRPr="005E709F">
              <w:rPr>
                <w:rFonts w:ascii="Verdana" w:hAnsi="Verdana"/>
                <w:b/>
                <w:sz w:val="18"/>
                <w:szCs w:val="18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5E709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1A001C" w:rsidRPr="005E709F" w:rsidTr="00B319A2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A001C" w:rsidRPr="005E709F" w:rsidRDefault="001A001C" w:rsidP="005E709F">
            <w:pPr>
              <w:rPr>
                <w:rFonts w:ascii="Verdana" w:hAnsi="Verdana"/>
                <w:b/>
                <w:sz w:val="18"/>
                <w:szCs w:val="18"/>
              </w:rPr>
            </w:pPr>
            <w:r w:rsidRPr="005E709F">
              <w:rPr>
                <w:rFonts w:ascii="Verdana" w:hAnsi="Verdana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1C" w:rsidRPr="005E709F" w:rsidRDefault="001A001C" w:rsidP="005E709F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instrText xml:space="preserve"> FORMTEXT </w:instrTex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separate"/>
            </w:r>
            <w:r w:rsidRPr="005E709F">
              <w:rPr>
                <w:rFonts w:ascii="Verdana" w:hAnsi="Verdana"/>
                <w:noProof/>
                <w:sz w:val="18"/>
                <w:szCs w:val="18"/>
                <w:highlight w:val="yellow"/>
              </w:rPr>
              <w:t>..........................</w:t>
            </w:r>
            <w:r w:rsidRPr="005E709F">
              <w:rPr>
                <w:rFonts w:ascii="Verdana" w:hAnsi="Verdana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1A001C" w:rsidRPr="005E709F" w:rsidRDefault="001A001C" w:rsidP="005E709F">
      <w:pPr>
        <w:pStyle w:val="ListParagraph"/>
        <w:numPr>
          <w:ilvl w:val="0"/>
          <w:numId w:val="4"/>
        </w:numPr>
        <w:suppressAutoHyphens/>
        <w:ind w:left="284" w:hanging="284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 xml:space="preserve">Výše uvedený účastník tímto čestně prohlašuje, že </w:t>
      </w:r>
      <w:r w:rsidRPr="005E709F">
        <w:rPr>
          <w:rFonts w:ascii="Verdana" w:hAnsi="Verdana"/>
          <w:b/>
          <w:sz w:val="20"/>
          <w:szCs w:val="20"/>
        </w:rPr>
        <w:t>je způsobilý</w:t>
      </w:r>
      <w:r w:rsidRPr="005E709F">
        <w:rPr>
          <w:rFonts w:ascii="Verdana" w:hAnsi="Verdana"/>
          <w:sz w:val="20"/>
          <w:szCs w:val="20"/>
        </w:rPr>
        <w:t xml:space="preserve"> k plnění veřejné zakázky podle bodu 5</w:t>
      </w:r>
      <w:r w:rsidR="00550532" w:rsidRPr="005E709F">
        <w:rPr>
          <w:rFonts w:ascii="Verdana" w:hAnsi="Verdana"/>
          <w:sz w:val="20"/>
          <w:szCs w:val="20"/>
        </w:rPr>
        <w:t>.</w:t>
      </w:r>
      <w:r w:rsidRPr="005E709F">
        <w:rPr>
          <w:rFonts w:ascii="Verdana" w:hAnsi="Verdana"/>
          <w:sz w:val="20"/>
          <w:szCs w:val="20"/>
        </w:rPr>
        <w:t xml:space="preserve">2 zadávací dokumentace, neboť </w:t>
      </w:r>
      <w:r w:rsidRPr="005E709F">
        <w:rPr>
          <w:rFonts w:ascii="Verdana" w:hAnsi="Verdana"/>
          <w:b/>
          <w:sz w:val="20"/>
          <w:szCs w:val="20"/>
        </w:rPr>
        <w:t>není dodavatelem</w:t>
      </w:r>
      <w:r w:rsidRPr="005E709F">
        <w:rPr>
          <w:rFonts w:ascii="Verdana" w:hAnsi="Verdana"/>
          <w:sz w:val="20"/>
          <w:szCs w:val="20"/>
        </w:rPr>
        <w:t xml:space="preserve">, který: </w:t>
      </w: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a) 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b) má v České republice nebo v zemi svého sídla v evidenci daní zachycen splatný daňový nedoplatek,</w:t>
      </w: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c) má v České republice nebo v zemi svého sídla splatný nedoplatek na pojistném nebo na penále na veřejné zdravotní pojištění,</w:t>
      </w: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d) má v České republice nebo v zemi svého sídla splatný nedoplatek na pojistném nebo na penále na sociální zabezpečení a příspěvku na státní politiku zaměstnanosti,</w:t>
      </w:r>
    </w:p>
    <w:p w:rsidR="001A001C" w:rsidRPr="005E709F" w:rsidRDefault="001A001C" w:rsidP="005E709F">
      <w:pPr>
        <w:suppressAutoHyphens/>
        <w:ind w:left="426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A001C" w:rsidRPr="005E709F" w:rsidRDefault="001A001C" w:rsidP="005E709F">
      <w:pPr>
        <w:rPr>
          <w:rFonts w:ascii="Verdana" w:hAnsi="Verdana"/>
          <w:sz w:val="20"/>
          <w:szCs w:val="20"/>
        </w:rPr>
      </w:pPr>
    </w:p>
    <w:p w:rsidR="001A001C" w:rsidRPr="005E709F" w:rsidRDefault="001A001C" w:rsidP="005E709F">
      <w:pPr>
        <w:pStyle w:val="ListParagraph"/>
        <w:numPr>
          <w:ilvl w:val="0"/>
          <w:numId w:val="4"/>
        </w:numPr>
        <w:suppressAutoHyphens/>
        <w:ind w:left="284" w:hanging="284"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 xml:space="preserve">Výše uvedený účastník tímto čestně prohlašuje, že </w:t>
      </w:r>
      <w:r w:rsidRPr="005E709F">
        <w:rPr>
          <w:rFonts w:ascii="Verdana" w:hAnsi="Verdana"/>
          <w:b/>
          <w:sz w:val="20"/>
          <w:szCs w:val="20"/>
        </w:rPr>
        <w:t>je profesně způsobilý</w:t>
      </w:r>
      <w:r w:rsidRPr="005E709F">
        <w:rPr>
          <w:rFonts w:ascii="Verdana" w:hAnsi="Verdana"/>
          <w:sz w:val="20"/>
          <w:szCs w:val="20"/>
        </w:rPr>
        <w:t xml:space="preserve"> k plnění veřejné zakázky podle bodu 5.</w:t>
      </w:r>
      <w:r w:rsidR="00550532" w:rsidRPr="005E709F">
        <w:rPr>
          <w:rFonts w:ascii="Verdana" w:hAnsi="Verdana"/>
          <w:sz w:val="20"/>
          <w:szCs w:val="20"/>
        </w:rPr>
        <w:t>3</w:t>
      </w:r>
      <w:r w:rsidRPr="005E709F">
        <w:rPr>
          <w:rFonts w:ascii="Verdana" w:hAnsi="Verdana"/>
          <w:sz w:val="20"/>
          <w:szCs w:val="20"/>
        </w:rPr>
        <w:t xml:space="preserve"> zadávací dokumentace a před podpisem smlouvy zadavateli předloží originál nebo úředně ověřenou kopii:</w:t>
      </w:r>
    </w:p>
    <w:p w:rsidR="001A001C" w:rsidRPr="005E709F" w:rsidRDefault="001A001C" w:rsidP="005E709F">
      <w:pPr>
        <w:suppressAutoHyphens/>
        <w:jc w:val="both"/>
        <w:rPr>
          <w:rFonts w:ascii="Verdana" w:hAnsi="Verdana"/>
          <w:sz w:val="20"/>
          <w:szCs w:val="20"/>
        </w:rPr>
      </w:pPr>
    </w:p>
    <w:p w:rsidR="001A001C" w:rsidRPr="005E709F" w:rsidRDefault="001A001C" w:rsidP="005E709F">
      <w:pPr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b/>
          <w:sz w:val="20"/>
          <w:szCs w:val="20"/>
        </w:rPr>
        <w:t>výpisu z obchodního rejstříku</w:t>
      </w:r>
      <w:r w:rsidRPr="005E709F">
        <w:rPr>
          <w:rFonts w:ascii="Verdana" w:hAnsi="Verdana"/>
          <w:sz w:val="20"/>
          <w:szCs w:val="20"/>
        </w:rPr>
        <w:t>, pokud je v něm zapsán, či výpis z jiné obdobné evidence, pokud je v ní zapsán,</w:t>
      </w:r>
    </w:p>
    <w:p w:rsidR="001A001C" w:rsidRPr="005E709F" w:rsidRDefault="001A001C" w:rsidP="005E709F">
      <w:pPr>
        <w:numPr>
          <w:ilvl w:val="0"/>
          <w:numId w:val="3"/>
        </w:numPr>
        <w:suppressAutoHyphens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b/>
          <w:sz w:val="20"/>
          <w:szCs w:val="20"/>
        </w:rPr>
        <w:t>dokladu o oprávnění k podnikání</w:t>
      </w:r>
      <w:r w:rsidRPr="005E709F">
        <w:rPr>
          <w:rFonts w:ascii="Verdana" w:hAnsi="Verdana"/>
          <w:sz w:val="20"/>
          <w:szCs w:val="20"/>
        </w:rPr>
        <w:t xml:space="preserve"> </w:t>
      </w:r>
      <w:r w:rsidRPr="005E709F">
        <w:rPr>
          <w:rFonts w:ascii="Verdana" w:hAnsi="Verdana" w:cs="Segoe UI"/>
          <w:sz w:val="20"/>
          <w:szCs w:val="20"/>
        </w:rPr>
        <w:t xml:space="preserve">v rozsahu odpovídajícímu předmětu veřejné zakázky, pokud jiné právní předpisy takové oprávnění vyžadují. </w:t>
      </w:r>
      <w:r w:rsidR="00550532" w:rsidRPr="005E709F">
        <w:rPr>
          <w:rFonts w:ascii="Verdana" w:hAnsi="Verdana" w:cs="Segoe UI"/>
          <w:sz w:val="20"/>
          <w:szCs w:val="20"/>
        </w:rPr>
        <w:t xml:space="preserve">Účastník předloží oprávnění minimálně pro: </w:t>
      </w:r>
      <w:r w:rsidR="00550532" w:rsidRPr="005E709F">
        <w:rPr>
          <w:rFonts w:ascii="Verdana" w:hAnsi="Verdana" w:cs="Tahoma"/>
          <w:b/>
          <w:sz w:val="20"/>
          <w:szCs w:val="20"/>
          <w:shd w:val="clear" w:color="auto" w:fill="FFFFFF"/>
        </w:rPr>
        <w:t>Provádění staveb, jejich změn a odstraňování,</w:t>
      </w:r>
    </w:p>
    <w:p w:rsidR="001A001C" w:rsidRPr="005E709F" w:rsidRDefault="001A001C" w:rsidP="005E709F">
      <w:pPr>
        <w:numPr>
          <w:ilvl w:val="0"/>
          <w:numId w:val="3"/>
        </w:numPr>
        <w:suppressAutoHyphens/>
        <w:jc w:val="both"/>
        <w:rPr>
          <w:rFonts w:ascii="Verdana" w:hAnsi="Verdana"/>
          <w:sz w:val="20"/>
          <w:szCs w:val="20"/>
        </w:rPr>
      </w:pPr>
      <w:r w:rsidRPr="005E709F">
        <w:rPr>
          <w:rFonts w:ascii="Verdana" w:hAnsi="Verdana" w:cs="Segoe UI"/>
          <w:sz w:val="20"/>
          <w:szCs w:val="20"/>
        </w:rPr>
        <w:t xml:space="preserve">doklad o své odborné způsobilosti nebo odborné způsobilosti osoby, jejímž prostřednictvím odbornou způsobilost zabezpečuje, a to konkrétně </w:t>
      </w:r>
      <w:r w:rsidRPr="005E709F">
        <w:rPr>
          <w:rFonts w:ascii="Verdana" w:hAnsi="Verdana" w:cs="Segoe UI"/>
          <w:b/>
          <w:sz w:val="20"/>
          <w:szCs w:val="20"/>
        </w:rPr>
        <w:t xml:space="preserve">osvědčení o autorizaci v oboru </w:t>
      </w:r>
      <w:r w:rsidRPr="005E709F">
        <w:rPr>
          <w:rFonts w:ascii="Verdana" w:hAnsi="Verdana"/>
          <w:b/>
          <w:sz w:val="20"/>
          <w:szCs w:val="20"/>
        </w:rPr>
        <w:t>dopravní stavby</w:t>
      </w:r>
      <w:r w:rsidR="00873807" w:rsidRPr="005E709F">
        <w:rPr>
          <w:rFonts w:ascii="Verdana" w:hAnsi="Verdana"/>
          <w:sz w:val="20"/>
          <w:szCs w:val="20"/>
        </w:rPr>
        <w:t>.</w:t>
      </w:r>
    </w:p>
    <w:p w:rsidR="001A001C" w:rsidRPr="005E709F" w:rsidRDefault="001A001C" w:rsidP="005E709F">
      <w:pPr>
        <w:ind w:left="5664"/>
        <w:rPr>
          <w:rFonts w:ascii="Verdana" w:hAnsi="Verdana"/>
          <w:sz w:val="20"/>
          <w:szCs w:val="20"/>
        </w:rPr>
      </w:pPr>
    </w:p>
    <w:p w:rsidR="001A001C" w:rsidRPr="005E709F" w:rsidRDefault="00873807" w:rsidP="005E709F">
      <w:pPr>
        <w:pStyle w:val="ListParagraph"/>
        <w:numPr>
          <w:ilvl w:val="0"/>
          <w:numId w:val="4"/>
        </w:numPr>
        <w:ind w:left="284" w:hanging="284"/>
        <w:jc w:val="both"/>
        <w:rPr>
          <w:rFonts w:ascii="Verdana" w:hAnsi="Verdana" w:cs="Segoe UI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Výše uvedený ú</w:t>
      </w:r>
      <w:r w:rsidR="001A001C" w:rsidRPr="005E709F">
        <w:rPr>
          <w:rFonts w:ascii="Verdana" w:hAnsi="Verdana"/>
          <w:sz w:val="20"/>
          <w:szCs w:val="20"/>
        </w:rPr>
        <w:t xml:space="preserve">častník dále čestně prohlašuje, že splňuje technickou kvalifikaci v rozsahu podle bodu 5.4 zadávací dokumentace a před podpisem smlouvy zadavateli předloží originál nebo úředně ověřenou kopii </w:t>
      </w:r>
      <w:r w:rsidR="001A001C" w:rsidRPr="005E709F">
        <w:rPr>
          <w:rFonts w:ascii="Verdana" w:hAnsi="Verdana" w:cs="Segoe UI"/>
          <w:b/>
          <w:sz w:val="20"/>
          <w:szCs w:val="20"/>
        </w:rPr>
        <w:t>seznam</w:t>
      </w:r>
      <w:r w:rsidRPr="005E709F">
        <w:rPr>
          <w:rFonts w:ascii="Verdana" w:hAnsi="Verdana" w:cs="Segoe UI"/>
          <w:b/>
          <w:sz w:val="20"/>
          <w:szCs w:val="20"/>
        </w:rPr>
        <w:t>u</w:t>
      </w:r>
      <w:r w:rsidR="001A001C" w:rsidRPr="005E709F">
        <w:rPr>
          <w:rFonts w:ascii="Verdana" w:hAnsi="Verdana" w:cs="Segoe UI"/>
          <w:sz w:val="20"/>
          <w:szCs w:val="20"/>
        </w:rPr>
        <w:t xml:space="preserve"> stavebních prací poskytnutých za posledních 5 let před zahájením zadávacího řízení včetně </w:t>
      </w:r>
      <w:r w:rsidR="001A001C" w:rsidRPr="005E709F">
        <w:rPr>
          <w:rFonts w:ascii="Verdana" w:hAnsi="Verdana" w:cs="Segoe UI"/>
          <w:b/>
          <w:sz w:val="20"/>
          <w:szCs w:val="20"/>
        </w:rPr>
        <w:t>osvědčení</w:t>
      </w:r>
      <w:r w:rsidR="001A001C" w:rsidRPr="005E709F">
        <w:rPr>
          <w:rFonts w:ascii="Verdana" w:hAnsi="Verdana" w:cs="Segoe UI"/>
          <w:sz w:val="20"/>
          <w:szCs w:val="20"/>
        </w:rPr>
        <w:t xml:space="preserve"> objednatele o řádném poskytnutí a dokončení nejvýznamnějších z těchto prací.</w:t>
      </w:r>
      <w:r w:rsidRPr="005E709F">
        <w:rPr>
          <w:rFonts w:ascii="Verdana" w:hAnsi="Verdana" w:cs="Segoe UI"/>
          <w:sz w:val="20"/>
          <w:szCs w:val="20"/>
        </w:rPr>
        <w:t xml:space="preserve"> Za </w:t>
      </w:r>
      <w:r w:rsidR="001A001C" w:rsidRPr="005E709F">
        <w:rPr>
          <w:rFonts w:ascii="Verdana" w:hAnsi="Verdana" w:cs="Segoe UI"/>
          <w:sz w:val="20"/>
          <w:szCs w:val="20"/>
        </w:rPr>
        <w:t xml:space="preserve">významnou stavební práci jsou považovány </w:t>
      </w:r>
      <w:r w:rsidR="001A001C" w:rsidRPr="005E709F">
        <w:rPr>
          <w:rFonts w:ascii="Verdana" w:hAnsi="Verdana" w:cs="Segoe UI"/>
          <w:b/>
          <w:sz w:val="20"/>
          <w:szCs w:val="20"/>
        </w:rPr>
        <w:t xml:space="preserve">stavební práce, jejichž předmětem byla realizace přechodu pro chodce ve finančním rozsahu minimálně 200.000 Kč za jednu realizaci. </w:t>
      </w:r>
      <w:r w:rsidRPr="005E709F">
        <w:rPr>
          <w:rFonts w:ascii="Verdana" w:hAnsi="Verdana" w:cs="Segoe UI"/>
          <w:sz w:val="20"/>
          <w:szCs w:val="20"/>
        </w:rPr>
        <w:t xml:space="preserve"> </w:t>
      </w:r>
      <w:r w:rsidR="001A001C" w:rsidRPr="005E709F">
        <w:rPr>
          <w:rFonts w:ascii="Verdana" w:hAnsi="Verdana" w:cs="Segoe UI"/>
          <w:sz w:val="20"/>
          <w:szCs w:val="20"/>
        </w:rPr>
        <w:t>Účastník předloží seznam a osvědčení o realizaci minimálně 2 významných stavebních prací</w:t>
      </w:r>
      <w:r w:rsidRPr="005E709F">
        <w:rPr>
          <w:rFonts w:ascii="Verdana" w:hAnsi="Verdana" w:cs="Segoe UI"/>
          <w:sz w:val="20"/>
          <w:szCs w:val="20"/>
        </w:rPr>
        <w:t>ch</w:t>
      </w:r>
      <w:r w:rsidR="001A001C" w:rsidRPr="005E709F">
        <w:rPr>
          <w:rFonts w:ascii="Verdana" w:hAnsi="Verdana" w:cs="Segoe UI"/>
          <w:sz w:val="20"/>
          <w:szCs w:val="20"/>
        </w:rPr>
        <w:t>.</w:t>
      </w:r>
    </w:p>
    <w:p w:rsidR="00873807" w:rsidRPr="005E709F" w:rsidRDefault="00873807" w:rsidP="005E709F">
      <w:pPr>
        <w:jc w:val="both"/>
        <w:rPr>
          <w:rFonts w:ascii="Verdana" w:hAnsi="Verdana"/>
          <w:sz w:val="20"/>
          <w:szCs w:val="20"/>
        </w:rPr>
      </w:pPr>
    </w:p>
    <w:p w:rsidR="005E709F" w:rsidRPr="005E709F" w:rsidRDefault="001A001C" w:rsidP="005E709F">
      <w:pPr>
        <w:ind w:left="5664"/>
        <w:rPr>
          <w:rFonts w:ascii="Verdana" w:hAnsi="Verdana"/>
          <w:sz w:val="20"/>
          <w:szCs w:val="20"/>
        </w:rPr>
      </w:pPr>
      <w:r w:rsidRPr="005E709F">
        <w:rPr>
          <w:rFonts w:ascii="Verdana" w:hAnsi="Verdana"/>
          <w:sz w:val="20"/>
          <w:szCs w:val="20"/>
        </w:rPr>
        <w:t>..........……………………………</w:t>
      </w:r>
    </w:p>
    <w:p w:rsidR="001A001C" w:rsidRPr="005E709F" w:rsidRDefault="001A001C" w:rsidP="005E709F">
      <w:pPr>
        <w:ind w:left="5664"/>
        <w:rPr>
          <w:rFonts w:ascii="Verdana" w:hAnsi="Verdana"/>
          <w:b/>
          <w:sz w:val="18"/>
          <w:szCs w:val="18"/>
        </w:rPr>
      </w:pPr>
      <w:r w:rsidRPr="005E709F">
        <w:rPr>
          <w:rFonts w:ascii="Verdana" w:hAnsi="Verdana"/>
          <w:sz w:val="20"/>
          <w:szCs w:val="20"/>
          <w:highlight w:val="yellow"/>
        </w:rPr>
        <w:t>Obchodní firma – podpis    oprávněné osoby (doplní účastník)</w:t>
      </w:r>
      <w:bookmarkStart w:id="0" w:name="_GoBack"/>
      <w:bookmarkEnd w:id="0"/>
    </w:p>
    <w:sectPr w:rsidR="001A001C" w:rsidRPr="005E709F" w:rsidSect="005E709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3B6" w:rsidRDefault="00D053B6" w:rsidP="00B47B22">
      <w:r>
        <w:separator/>
      </w:r>
    </w:p>
  </w:endnote>
  <w:endnote w:type="continuationSeparator" w:id="0">
    <w:p w:rsidR="00D053B6" w:rsidRDefault="00D053B6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B22" w:rsidRPr="00A936E8" w:rsidRDefault="00B47B22">
    <w:pPr>
      <w:pStyle w:val="Footer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5E709F">
      <w:rPr>
        <w:rFonts w:ascii="Verdana" w:hAnsi="Verdana"/>
        <w:bCs/>
        <w:noProof/>
        <w:sz w:val="16"/>
        <w:szCs w:val="16"/>
      </w:rPr>
      <w:t>- 1 -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5E709F"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</w:p>
  <w:p w:rsidR="00B47B22" w:rsidRDefault="00B47B22" w:rsidP="00CE71FF">
    <w:pPr>
      <w:pStyle w:val="Footer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3B6" w:rsidRDefault="00D053B6" w:rsidP="00B47B22">
      <w:r>
        <w:separator/>
      </w:r>
    </w:p>
  </w:footnote>
  <w:footnote w:type="continuationSeparator" w:id="0">
    <w:p w:rsidR="00D053B6" w:rsidRDefault="00D053B6" w:rsidP="00B47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01C" w:rsidRPr="001A001C" w:rsidRDefault="001A001C" w:rsidP="001A001C">
    <w:pPr>
      <w:pStyle w:val="Header"/>
      <w:jc w:val="center"/>
      <w:rPr>
        <w:rFonts w:ascii="Verdana" w:hAnsi="Verdana"/>
      </w:rPr>
    </w:pPr>
    <w:r w:rsidRPr="001A001C">
      <w:rPr>
        <w:rFonts w:ascii="Verdana" w:hAnsi="Verdana" w:cs="Arial"/>
        <w:noProof/>
        <w:sz w:val="18"/>
        <w:szCs w:val="18"/>
        <w:lang w:val="en-US" w:eastAsia="en-US"/>
      </w:rPr>
      <w:drawing>
        <wp:anchor distT="0" distB="0" distL="114300" distR="114300" simplePos="0" relativeHeight="251659264" behindDoc="0" locked="0" layoutInCell="1" allowOverlap="1" wp14:anchorId="4E7EA63C" wp14:editId="6BBC25EF">
          <wp:simplePos x="0" y="0"/>
          <wp:positionH relativeFrom="column">
            <wp:posOffset>5468620</wp:posOffset>
          </wp:positionH>
          <wp:positionV relativeFrom="paragraph">
            <wp:posOffset>-393065</wp:posOffset>
          </wp:positionV>
          <wp:extent cx="908050" cy="873125"/>
          <wp:effectExtent l="0" t="0" r="6350" b="3175"/>
          <wp:wrapSquare wrapText="bothSides"/>
          <wp:docPr id="3" name="Obrázek 2" descr="C:\Users\Jiri Nadvornik\AppData\Local\Microsoft\Windows\INetCache\Content.Word\007895_05_03273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iri Nadvornik\AppData\Local\Microsoft\Windows\INetCache\Content.Word\007895_05_032737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050" cy="873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A001C">
      <w:rPr>
        <w:rFonts w:ascii="Verdana" w:hAnsi="Verdana" w:cs="Arial"/>
        <w:sz w:val="18"/>
        <w:szCs w:val="18"/>
      </w:rPr>
      <w:t>Oranžový přechod nadace ČEZ</w:t>
    </w:r>
    <w:r w:rsidRPr="001A001C">
      <w:rPr>
        <w:rFonts w:ascii="Verdana" w:hAnsi="Verdana" w:cs="Arial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D39ED"/>
    <w:multiLevelType w:val="hybridMultilevel"/>
    <w:tmpl w:val="6108EDB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1018C1"/>
    <w:rsid w:val="001A001C"/>
    <w:rsid w:val="00327BC1"/>
    <w:rsid w:val="00340A25"/>
    <w:rsid w:val="00422F49"/>
    <w:rsid w:val="00430A8A"/>
    <w:rsid w:val="00550532"/>
    <w:rsid w:val="00555816"/>
    <w:rsid w:val="005878A6"/>
    <w:rsid w:val="005E709F"/>
    <w:rsid w:val="00873807"/>
    <w:rsid w:val="009A4BCC"/>
    <w:rsid w:val="00B20130"/>
    <w:rsid w:val="00B47B22"/>
    <w:rsid w:val="00B75506"/>
    <w:rsid w:val="00BE3788"/>
    <w:rsid w:val="00D053B6"/>
    <w:rsid w:val="00EB6DB5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B47B22"/>
    <w:pPr>
      <w:ind w:left="708"/>
    </w:pPr>
  </w:style>
  <w:style w:type="character" w:styleId="FootnoteReference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FootnoteText">
    <w:name w:val="footnote text"/>
    <w:basedOn w:val="Normal"/>
    <w:link w:val="FootnoteText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1A00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01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CommentReference">
    <w:name w:val="annotation reference"/>
    <w:uiPriority w:val="99"/>
    <w:semiHidden/>
    <w:rsid w:val="001A00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A00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00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0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01C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Paragraph">
    <w:name w:val="List Paragraph"/>
    <w:basedOn w:val="Normal"/>
    <w:uiPriority w:val="34"/>
    <w:qFormat/>
    <w:rsid w:val="00B47B22"/>
    <w:pPr>
      <w:ind w:left="708"/>
    </w:pPr>
  </w:style>
  <w:style w:type="character" w:styleId="FootnoteReference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FootnoteText">
    <w:name w:val="footnote text"/>
    <w:basedOn w:val="Normal"/>
    <w:link w:val="FootnoteText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1A001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01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CommentReference">
    <w:name w:val="annotation reference"/>
    <w:uiPriority w:val="99"/>
    <w:semiHidden/>
    <w:rsid w:val="001A00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A00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00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0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01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Jiri Nadvornik</cp:lastModifiedBy>
  <cp:revision>11</cp:revision>
  <dcterms:created xsi:type="dcterms:W3CDTF">2016-06-29T11:54:00Z</dcterms:created>
  <dcterms:modified xsi:type="dcterms:W3CDTF">2016-11-22T18:32:00Z</dcterms:modified>
</cp:coreProperties>
</file>